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DEC" w:rsidRDefault="00D33DEC" w:rsidP="00D33DEC">
      <w:pPr>
        <w:rPr>
          <w:lang w:val="en-US"/>
        </w:rPr>
      </w:pPr>
    </w:p>
    <w:p w:rsidR="00D33DEC" w:rsidRDefault="00D33DEC" w:rsidP="00D33DEC">
      <w:r>
        <w:rPr>
          <w:lang w:val="en-US"/>
        </w:rPr>
        <w:t xml:space="preserve">                                                                                                              </w:t>
      </w:r>
      <w:r>
        <w:t>PATVIRTINTA</w:t>
      </w:r>
    </w:p>
    <w:p w:rsidR="00D33DEC" w:rsidRDefault="00D33DEC" w:rsidP="00D33DEC">
      <w:pPr>
        <w:ind w:left="6660" w:hanging="6660"/>
      </w:pPr>
      <w:r>
        <w:t xml:space="preserve">                                                                                                               Užvenčio kultūros cent</w:t>
      </w:r>
      <w:r w:rsidR="00057E34">
        <w:t xml:space="preserve">ro      </w:t>
      </w:r>
      <w:r w:rsidR="00415D1D">
        <w:t xml:space="preserve">         direktorės 2019m.birželio28</w:t>
      </w:r>
      <w:r w:rsidR="00057E34">
        <w:t xml:space="preserve"> </w:t>
      </w:r>
      <w:r w:rsidR="003556DE">
        <w:t xml:space="preserve"> </w:t>
      </w:r>
      <w:r>
        <w:t xml:space="preserve"> d.  įsakymu Nr. V-</w:t>
      </w:r>
      <w:r w:rsidR="00415D1D">
        <w:t>7</w:t>
      </w:r>
    </w:p>
    <w:p w:rsidR="00D33DEC" w:rsidRDefault="00D33DEC" w:rsidP="00D33DEC">
      <w:pPr>
        <w:ind w:left="6660" w:hanging="6660"/>
      </w:pPr>
    </w:p>
    <w:p w:rsidR="00D33DEC" w:rsidRPr="009B31D6" w:rsidRDefault="00D33DEC" w:rsidP="000D4E34">
      <w:pPr>
        <w:rPr>
          <w:b/>
        </w:rPr>
      </w:pPr>
    </w:p>
    <w:p w:rsidR="00D33DEC" w:rsidRDefault="00D33DEC" w:rsidP="00D33DEC">
      <w:pPr>
        <w:ind w:left="6660" w:hanging="6660"/>
        <w:jc w:val="center"/>
      </w:pPr>
    </w:p>
    <w:p w:rsidR="000D4E34" w:rsidRDefault="000D4E34" w:rsidP="000D4E34">
      <w:pPr>
        <w:ind w:left="6660" w:hanging="6660"/>
        <w:jc w:val="center"/>
        <w:rPr>
          <w:b/>
        </w:rPr>
      </w:pPr>
      <w:r>
        <w:rPr>
          <w:b/>
        </w:rPr>
        <w:t>ADMINISTRATORIAUS PAREIGYBĖS  APRAŠYMAS</w:t>
      </w:r>
    </w:p>
    <w:p w:rsidR="00D33DEC" w:rsidRPr="00B92698" w:rsidRDefault="00D33DEC" w:rsidP="000D4E34">
      <w:pPr>
        <w:rPr>
          <w:b/>
        </w:rPr>
      </w:pPr>
    </w:p>
    <w:p w:rsidR="00D33DEC" w:rsidRDefault="00D33DEC" w:rsidP="00D33DEC">
      <w:pPr>
        <w:ind w:left="6660" w:hanging="6660"/>
        <w:jc w:val="center"/>
      </w:pPr>
    </w:p>
    <w:p w:rsidR="00D33DEC" w:rsidRDefault="000D4E34" w:rsidP="00D33DEC">
      <w:pPr>
        <w:ind w:left="6660" w:hanging="6660"/>
        <w:jc w:val="center"/>
        <w:rPr>
          <w:b/>
        </w:rPr>
      </w:pPr>
      <w:r>
        <w:rPr>
          <w:b/>
        </w:rPr>
        <w:t>I SKYRIUS</w:t>
      </w:r>
    </w:p>
    <w:p w:rsidR="00D33DEC" w:rsidRPr="00B36A1C" w:rsidRDefault="00D33DEC" w:rsidP="00D33DEC">
      <w:pPr>
        <w:ind w:left="6660" w:hanging="6660"/>
        <w:jc w:val="center"/>
        <w:rPr>
          <w:b/>
        </w:rPr>
      </w:pPr>
    </w:p>
    <w:p w:rsidR="002C027B" w:rsidRPr="00B36A1C" w:rsidRDefault="00B765F6" w:rsidP="00E72531">
      <w:pPr>
        <w:ind w:firstLine="720"/>
        <w:rPr>
          <w:b/>
        </w:rPr>
      </w:pPr>
      <w:r w:rsidRPr="00B36A1C">
        <w:rPr>
          <w:b/>
        </w:rPr>
        <w:t xml:space="preserve"> </w:t>
      </w:r>
      <w:r w:rsidR="000D4E34">
        <w:rPr>
          <w:b/>
        </w:rPr>
        <w:t xml:space="preserve">                                                   </w:t>
      </w:r>
      <w:r w:rsidRPr="00B36A1C">
        <w:rPr>
          <w:b/>
        </w:rPr>
        <w:t>PAREIGYBĖ</w:t>
      </w:r>
    </w:p>
    <w:p w:rsidR="002C027B" w:rsidRPr="00B36A1C" w:rsidRDefault="002C027B" w:rsidP="002C027B">
      <w:pPr>
        <w:ind w:hanging="1620"/>
      </w:pPr>
    </w:p>
    <w:p w:rsidR="00B765F6" w:rsidRPr="00964091" w:rsidRDefault="000D4E34" w:rsidP="00A51986">
      <w:pPr>
        <w:pStyle w:val="Sraopastraipa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A</w:t>
      </w:r>
      <w:r w:rsidR="00DF562D" w:rsidRPr="00964091">
        <w:rPr>
          <w:rFonts w:ascii="Times New Roman" w:hAnsi="Times New Roman" w:cs="Times New Roman"/>
          <w:sz w:val="24"/>
          <w:szCs w:val="24"/>
        </w:rPr>
        <w:t>dministratoriaus</w:t>
      </w:r>
      <w:proofErr w:type="spellEnd"/>
      <w:r w:rsidR="00DF562D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2D" w:rsidRPr="00964091">
        <w:rPr>
          <w:rFonts w:ascii="Times New Roman" w:hAnsi="Times New Roman" w:cs="Times New Roman"/>
          <w:sz w:val="24"/>
          <w:szCs w:val="24"/>
        </w:rPr>
        <w:t>pareigybė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09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profesijos</w:t>
      </w:r>
      <w:proofErr w:type="spellEnd"/>
      <w:proofErr w:type="gramEnd"/>
      <w:r w:rsidRPr="00964091">
        <w:rPr>
          <w:rFonts w:ascii="Times New Roman" w:hAnsi="Times New Roman" w:cs="Times New Roman"/>
          <w:sz w:val="24"/>
          <w:szCs w:val="24"/>
        </w:rPr>
        <w:t xml:space="preserve"> kodas</w:t>
      </w:r>
      <w:r w:rsidR="00C07BDB" w:rsidRPr="00964091">
        <w:rPr>
          <w:rFonts w:ascii="Times New Roman" w:hAnsi="Times New Roman" w:cs="Times New Roman"/>
          <w:sz w:val="24"/>
          <w:szCs w:val="24"/>
        </w:rPr>
        <w:t>3343)</w:t>
      </w:r>
      <w:r w:rsidR="00DF562D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62D" w:rsidRPr="00964091">
        <w:rPr>
          <w:rFonts w:ascii="Times New Roman" w:hAnsi="Times New Roman" w:cs="Times New Roman"/>
          <w:sz w:val="24"/>
          <w:szCs w:val="24"/>
        </w:rPr>
        <w:t>priskiriama</w:t>
      </w:r>
      <w:proofErr w:type="spellEnd"/>
      <w:r w:rsidR="00C07BDB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DB" w:rsidRPr="00964091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dirba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>.</w:t>
      </w:r>
    </w:p>
    <w:p w:rsidR="00A51986" w:rsidRPr="00964091" w:rsidRDefault="00A51986" w:rsidP="00A51986">
      <w:pPr>
        <w:pStyle w:val="Sraopastraipa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Pareiginės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algos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pastoviosios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dalies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koeficientas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– 3,09 – 7,</w:t>
      </w:r>
      <w:proofErr w:type="gramStart"/>
      <w:r w:rsidRPr="00964091">
        <w:rPr>
          <w:rFonts w:ascii="Times New Roman" w:hAnsi="Times New Roman" w:cs="Times New Roman"/>
          <w:sz w:val="24"/>
          <w:szCs w:val="24"/>
        </w:rPr>
        <w:t xml:space="preserve">4(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priklausomai</w:t>
      </w:r>
      <w:proofErr w:type="spellEnd"/>
      <w:proofErr w:type="gram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C07BDB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DB" w:rsidRPr="00964091">
        <w:rPr>
          <w:rFonts w:ascii="Times New Roman" w:hAnsi="Times New Roman" w:cs="Times New Roman"/>
          <w:sz w:val="24"/>
          <w:szCs w:val="24"/>
        </w:rPr>
        <w:t>stažo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trukmės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>)</w:t>
      </w:r>
    </w:p>
    <w:p w:rsidR="00A51986" w:rsidRPr="00964091" w:rsidRDefault="00A51986" w:rsidP="00A51986">
      <w:pPr>
        <w:pStyle w:val="Sraopastraipa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64091">
        <w:rPr>
          <w:rFonts w:ascii="Times New Roman" w:hAnsi="Times New Roman" w:cs="Times New Roman"/>
          <w:sz w:val="24"/>
          <w:szCs w:val="24"/>
        </w:rPr>
        <w:t>Pareigybės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4091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96409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6409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A51986" w:rsidRPr="00964091" w:rsidRDefault="00C07BDB" w:rsidP="00A51986">
      <w:pPr>
        <w:pStyle w:val="Sraopastraipa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091">
        <w:rPr>
          <w:rFonts w:ascii="Times New Roman" w:hAnsi="Times New Roman" w:cs="Times New Roman"/>
          <w:sz w:val="24"/>
          <w:szCs w:val="24"/>
        </w:rPr>
        <w:t>A</w:t>
      </w:r>
      <w:r w:rsidR="00A51986" w:rsidRPr="00964091">
        <w:rPr>
          <w:rFonts w:ascii="Times New Roman" w:hAnsi="Times New Roman" w:cs="Times New Roman"/>
          <w:sz w:val="24"/>
          <w:szCs w:val="24"/>
        </w:rPr>
        <w:t>dministratorius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pavaldus</w:t>
      </w:r>
      <w:proofErr w:type="spellEnd"/>
      <w:r w:rsidR="00A51986" w:rsidRPr="00964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86" w:rsidRPr="00964091">
        <w:rPr>
          <w:rFonts w:ascii="Times New Roman" w:hAnsi="Times New Roman" w:cs="Times New Roman"/>
          <w:sz w:val="24"/>
          <w:szCs w:val="24"/>
        </w:rPr>
        <w:t>direktoriui</w:t>
      </w:r>
      <w:proofErr w:type="spellEnd"/>
    </w:p>
    <w:p w:rsidR="00AD5B52" w:rsidRPr="00964091" w:rsidRDefault="00AD5B52" w:rsidP="00AD5B52">
      <w:pPr>
        <w:pStyle w:val="Sraopastraipa"/>
        <w:tabs>
          <w:tab w:val="left" w:pos="780"/>
        </w:tabs>
        <w:ind w:left="1140"/>
        <w:rPr>
          <w:rFonts w:ascii="Times New Roman" w:hAnsi="Times New Roman" w:cs="Times New Roman"/>
          <w:sz w:val="24"/>
          <w:szCs w:val="24"/>
        </w:rPr>
      </w:pPr>
    </w:p>
    <w:p w:rsidR="00AD5B52" w:rsidRPr="00AD5B52" w:rsidRDefault="00AD5B52" w:rsidP="00AD5B52">
      <w:pPr>
        <w:pStyle w:val="Sraopastraipa"/>
        <w:tabs>
          <w:tab w:val="left" w:pos="780"/>
          <w:tab w:val="left" w:pos="3630"/>
        </w:tabs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5B52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B765F6" w:rsidRDefault="00B765F6" w:rsidP="00D33DEC">
      <w:pPr>
        <w:jc w:val="center"/>
        <w:rPr>
          <w:b/>
        </w:rPr>
      </w:pPr>
    </w:p>
    <w:p w:rsidR="00B765F6" w:rsidRDefault="00B765F6" w:rsidP="00D33DEC">
      <w:pPr>
        <w:jc w:val="center"/>
        <w:rPr>
          <w:b/>
        </w:rPr>
      </w:pPr>
    </w:p>
    <w:p w:rsidR="00C07BDB" w:rsidRDefault="00AD5B52" w:rsidP="00C07BDB">
      <w:pPr>
        <w:tabs>
          <w:tab w:val="left" w:pos="930"/>
          <w:tab w:val="center" w:pos="4680"/>
        </w:tabs>
        <w:rPr>
          <w:b/>
        </w:rPr>
      </w:pPr>
      <w:r>
        <w:rPr>
          <w:b/>
        </w:rPr>
        <w:tab/>
      </w:r>
      <w:r w:rsidR="00C07BDB">
        <w:rPr>
          <w:b/>
        </w:rPr>
        <w:t xml:space="preserve"> SPECIALŪS </w:t>
      </w:r>
      <w:r w:rsidR="008801EA">
        <w:rPr>
          <w:b/>
        </w:rPr>
        <w:t xml:space="preserve"> </w:t>
      </w:r>
      <w:r w:rsidR="00A51986">
        <w:rPr>
          <w:b/>
        </w:rPr>
        <w:t xml:space="preserve"> REIKALAVMAI </w:t>
      </w:r>
      <w:r w:rsidR="004E5DA2">
        <w:rPr>
          <w:b/>
        </w:rPr>
        <w:t xml:space="preserve"> </w:t>
      </w:r>
      <w:r w:rsidR="00A51986">
        <w:rPr>
          <w:b/>
        </w:rPr>
        <w:t>ŠIAS PAREIGAS</w:t>
      </w:r>
      <w:r w:rsidR="00C07BDB">
        <w:rPr>
          <w:b/>
        </w:rPr>
        <w:t xml:space="preserve"> </w:t>
      </w:r>
      <w:r w:rsidR="00A51986">
        <w:rPr>
          <w:b/>
        </w:rPr>
        <w:t xml:space="preserve"> EINANČIAM </w:t>
      </w:r>
    </w:p>
    <w:p w:rsidR="00D33DEC" w:rsidRDefault="00C07BDB" w:rsidP="00A51986">
      <w:pPr>
        <w:tabs>
          <w:tab w:val="left" w:pos="930"/>
          <w:tab w:val="center" w:pos="4680"/>
        </w:tabs>
        <w:rPr>
          <w:b/>
        </w:rPr>
      </w:pPr>
      <w:r>
        <w:rPr>
          <w:b/>
        </w:rPr>
        <w:t xml:space="preserve">                   </w:t>
      </w:r>
      <w:r w:rsidR="00A51986">
        <w:rPr>
          <w:b/>
        </w:rPr>
        <w:t>DARBUOTOJUI</w:t>
      </w:r>
    </w:p>
    <w:p w:rsidR="00D33DEC" w:rsidRDefault="00D33DEC" w:rsidP="00D33DEC">
      <w:pPr>
        <w:jc w:val="center"/>
        <w:rPr>
          <w:b/>
        </w:rPr>
      </w:pPr>
    </w:p>
    <w:p w:rsidR="00D33DEC" w:rsidRDefault="00A51986" w:rsidP="00D33DEC">
      <w:pPr>
        <w:ind w:left="900"/>
      </w:pPr>
      <w:r>
        <w:t>5.</w:t>
      </w:r>
      <w:r w:rsidR="00D33DEC">
        <w:t xml:space="preserve"> </w:t>
      </w:r>
      <w:r w:rsidR="008801EA">
        <w:t>Turėti</w:t>
      </w:r>
      <w:r w:rsidR="00AD5B52">
        <w:t xml:space="preserve"> aukštąjį koleginį arba aukštąjį universitetinį arba jam prilygintą</w:t>
      </w:r>
      <w:r w:rsidR="008801EA">
        <w:t xml:space="preserve"> </w:t>
      </w:r>
      <w:r w:rsidR="00AD5B52">
        <w:t>socialinių, humanitarinių</w:t>
      </w:r>
      <w:r w:rsidR="008801EA">
        <w:t xml:space="preserve"> ar meno srities išsilavinimą</w:t>
      </w:r>
    </w:p>
    <w:p w:rsidR="00D33DEC" w:rsidRDefault="005B78A5" w:rsidP="00D33DEC">
      <w:pPr>
        <w:ind w:left="900"/>
      </w:pPr>
      <w:r>
        <w:t>6.</w:t>
      </w:r>
      <w:r w:rsidRPr="005B78A5">
        <w:t xml:space="preserve"> </w:t>
      </w:r>
      <w:r>
        <w:t>Išmanyti raštvedybos taisykles, dokumentų tvarkymo taisykles, dokumentų rengimo taisyklių reikalavimus, mokėti dirbti kompiuteriu ir kitomis organizacinės technikos priemonėmis.</w:t>
      </w:r>
    </w:p>
    <w:p w:rsidR="00B36A1C" w:rsidRDefault="005B78A5" w:rsidP="00D33DEC">
      <w:pPr>
        <w:ind w:left="900"/>
      </w:pPr>
      <w:r>
        <w:t>7.</w:t>
      </w:r>
      <w:r w:rsidR="00964091" w:rsidRPr="00964091">
        <w:t xml:space="preserve"> </w:t>
      </w:r>
      <w:r w:rsidR="00964091">
        <w:t>Žinoti:  įmonės, kurioje dirba, struktūrą,  veiklos sritis; . nuolatinius korespondentus;  darbo organizavimo tvarką; . darbo teisės pagrindus;  organizacinės tvarkomosios dokumentacijos sistemą</w:t>
      </w:r>
    </w:p>
    <w:p w:rsidR="00D33DEC" w:rsidRDefault="00E95E95" w:rsidP="00D33DEC">
      <w:pPr>
        <w:ind w:left="900"/>
      </w:pPr>
      <w:r>
        <w:t>8.</w:t>
      </w:r>
      <w:r w:rsidR="00817187">
        <w:t>. Mokėti dirbti kompiuteriu</w:t>
      </w:r>
      <w:r w:rsidR="00C20772">
        <w:t xml:space="preserve"> (turėti kompiuterinio raštingumo pažymėjimą) </w:t>
      </w:r>
      <w:r w:rsidR="00964091">
        <w:t>, mokėti bent vieną užsienio kalbą</w:t>
      </w:r>
      <w:r w:rsidR="0093236E">
        <w:t>.</w:t>
      </w:r>
    </w:p>
    <w:p w:rsidR="00D33DEC" w:rsidRDefault="004E5DA2" w:rsidP="00D33DEC">
      <w:pPr>
        <w:ind w:left="900"/>
      </w:pPr>
      <w:r>
        <w:t>9</w:t>
      </w:r>
      <w:r w:rsidR="00D33DEC">
        <w:t>. Būt</w:t>
      </w:r>
      <w:r w:rsidR="00E95E95">
        <w:t>i pareigingam</w:t>
      </w:r>
      <w:r w:rsidR="0093236E">
        <w:t>, darbšč</w:t>
      </w:r>
      <w:r w:rsidR="00E95E95">
        <w:t>iam</w:t>
      </w:r>
      <w:r w:rsidR="0093236E">
        <w:t>,</w:t>
      </w:r>
      <w:r w:rsidR="00D33DEC">
        <w:t xml:space="preserve"> kultūringai bendrauti.</w:t>
      </w:r>
    </w:p>
    <w:p w:rsidR="00D33DEC" w:rsidRDefault="00D33DEC" w:rsidP="00D33DEC">
      <w:pPr>
        <w:ind w:left="900"/>
      </w:pPr>
    </w:p>
    <w:p w:rsidR="004E5DA2" w:rsidRDefault="004E5DA2" w:rsidP="004E5DA2">
      <w:pPr>
        <w:ind w:left="900"/>
        <w:jc w:val="center"/>
        <w:rPr>
          <w:b/>
        </w:rPr>
      </w:pPr>
    </w:p>
    <w:p w:rsidR="00D33DEC" w:rsidRPr="004E5DA2" w:rsidRDefault="00964091" w:rsidP="00D33DEC">
      <w:pPr>
        <w:ind w:left="900"/>
        <w:rPr>
          <w:b/>
        </w:rPr>
      </w:pPr>
      <w:r>
        <w:rPr>
          <w:b/>
        </w:rPr>
        <w:t xml:space="preserve">III.  ŠIAS PAREIGAS EINANČIO DARBUOTOJO </w:t>
      </w:r>
      <w:r w:rsidR="004E5DA2" w:rsidRPr="004E5DA2">
        <w:rPr>
          <w:b/>
        </w:rPr>
        <w:t>FUNKCIJOS</w:t>
      </w:r>
    </w:p>
    <w:p w:rsidR="004E5DA2" w:rsidRDefault="004E5DA2" w:rsidP="00D33DEC">
      <w:pPr>
        <w:ind w:left="900"/>
        <w:jc w:val="center"/>
        <w:rPr>
          <w:b/>
        </w:rPr>
      </w:pPr>
    </w:p>
    <w:p w:rsidR="00D33DEC" w:rsidRDefault="00964091" w:rsidP="004E5DA2">
      <w:pPr>
        <w:tabs>
          <w:tab w:val="left" w:pos="1230"/>
        </w:tabs>
      </w:pPr>
      <w:r>
        <w:lastRenderedPageBreak/>
        <w:tab/>
        <w:t>1  Administratorius vadovaujasi kultūros centro direktoriaus įsakymais</w:t>
      </w:r>
      <w:r w:rsidR="00625E83">
        <w:t>, priešgaisrinės saugos taisyklėmis, darbų sau</w:t>
      </w:r>
      <w:r w:rsidR="00057E34">
        <w:t>gos normatyviniais aktais, darb</w:t>
      </w:r>
      <w:r w:rsidR="00625E83">
        <w:t>o tvarkos taisyklėmis</w:t>
      </w:r>
    </w:p>
    <w:p w:rsidR="004E5DA2" w:rsidRPr="00625E83" w:rsidRDefault="004E5DA2" w:rsidP="004E5DA2">
      <w:pPr>
        <w:pStyle w:val="Sraopastraipa"/>
        <w:numPr>
          <w:ilvl w:val="1"/>
          <w:numId w:val="3"/>
        </w:numPr>
        <w:tabs>
          <w:tab w:val="left" w:pos="1230"/>
        </w:tabs>
        <w:rPr>
          <w:sz w:val="24"/>
          <w:szCs w:val="24"/>
        </w:rPr>
      </w:pPr>
      <w:proofErr w:type="spellStart"/>
      <w:r w:rsidRPr="00625E83">
        <w:rPr>
          <w:sz w:val="24"/>
          <w:szCs w:val="24"/>
        </w:rPr>
        <w:t>Ruošia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ir</w:t>
      </w:r>
      <w:proofErr w:type="spellEnd"/>
      <w:r w:rsidRPr="00625E83">
        <w:rPr>
          <w:sz w:val="24"/>
          <w:szCs w:val="24"/>
        </w:rPr>
        <w:t xml:space="preserve"> </w:t>
      </w:r>
      <w:proofErr w:type="gramStart"/>
      <w:r w:rsidRPr="00625E83">
        <w:rPr>
          <w:sz w:val="24"/>
          <w:szCs w:val="24"/>
        </w:rPr>
        <w:t xml:space="preserve">platina  </w:t>
      </w:r>
      <w:proofErr w:type="spellStart"/>
      <w:r w:rsidRPr="00625E83">
        <w:rPr>
          <w:sz w:val="24"/>
          <w:szCs w:val="24"/>
        </w:rPr>
        <w:t>kultūros</w:t>
      </w:r>
      <w:proofErr w:type="spellEnd"/>
      <w:proofErr w:type="gram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centro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renginių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reklamą</w:t>
      </w:r>
      <w:proofErr w:type="spellEnd"/>
      <w:r w:rsidRPr="00625E83">
        <w:rPr>
          <w:sz w:val="24"/>
          <w:szCs w:val="24"/>
        </w:rPr>
        <w:t xml:space="preserve">, </w:t>
      </w:r>
      <w:proofErr w:type="spellStart"/>
      <w:r w:rsidRPr="00625E83">
        <w:rPr>
          <w:sz w:val="24"/>
          <w:szCs w:val="24"/>
        </w:rPr>
        <w:t>tvarko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personalo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dokumentus</w:t>
      </w:r>
      <w:proofErr w:type="spellEnd"/>
      <w:r w:rsidRPr="00625E83">
        <w:rPr>
          <w:sz w:val="24"/>
          <w:szCs w:val="24"/>
        </w:rPr>
        <w:t xml:space="preserve">, </w:t>
      </w:r>
      <w:proofErr w:type="spellStart"/>
      <w:r w:rsidRPr="00625E83">
        <w:rPr>
          <w:sz w:val="24"/>
          <w:szCs w:val="24"/>
        </w:rPr>
        <w:t>rašo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ir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dalyv</w:t>
      </w:r>
      <w:r w:rsidR="00057E34">
        <w:rPr>
          <w:sz w:val="24"/>
          <w:szCs w:val="24"/>
        </w:rPr>
        <w:t>auja</w:t>
      </w:r>
      <w:proofErr w:type="spellEnd"/>
      <w:r w:rsidR="00057E34">
        <w:rPr>
          <w:sz w:val="24"/>
          <w:szCs w:val="24"/>
        </w:rPr>
        <w:t xml:space="preserve"> </w:t>
      </w:r>
      <w:proofErr w:type="spellStart"/>
      <w:r w:rsidR="00057E34">
        <w:rPr>
          <w:sz w:val="24"/>
          <w:szCs w:val="24"/>
        </w:rPr>
        <w:t>darbe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rengiant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projektus</w:t>
      </w:r>
      <w:proofErr w:type="spellEnd"/>
      <w:r w:rsidRPr="00625E83">
        <w:rPr>
          <w:sz w:val="24"/>
          <w:szCs w:val="24"/>
        </w:rPr>
        <w:t xml:space="preserve">,  </w:t>
      </w:r>
      <w:proofErr w:type="spellStart"/>
      <w:r w:rsidRPr="00625E83">
        <w:rPr>
          <w:sz w:val="24"/>
          <w:szCs w:val="24"/>
        </w:rPr>
        <w:t>tvarko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įstaigos</w:t>
      </w:r>
      <w:proofErr w:type="spellEnd"/>
      <w:r w:rsidRPr="00625E83">
        <w:rPr>
          <w:sz w:val="24"/>
          <w:szCs w:val="24"/>
        </w:rPr>
        <w:t xml:space="preserve"> </w:t>
      </w:r>
      <w:proofErr w:type="spellStart"/>
      <w:r w:rsidRPr="00625E83">
        <w:rPr>
          <w:sz w:val="24"/>
          <w:szCs w:val="24"/>
        </w:rPr>
        <w:t>raštvedybą</w:t>
      </w:r>
      <w:proofErr w:type="spellEnd"/>
      <w:r w:rsidRPr="00625E83">
        <w:rPr>
          <w:sz w:val="24"/>
          <w:szCs w:val="24"/>
        </w:rPr>
        <w:t xml:space="preserve">, </w:t>
      </w:r>
      <w:proofErr w:type="spellStart"/>
      <w:r w:rsidRPr="00625E83">
        <w:rPr>
          <w:sz w:val="24"/>
          <w:szCs w:val="24"/>
        </w:rPr>
        <w:t>archyvą</w:t>
      </w:r>
      <w:proofErr w:type="spellEnd"/>
      <w:r w:rsidRPr="00625E83">
        <w:rPr>
          <w:sz w:val="24"/>
          <w:szCs w:val="24"/>
        </w:rPr>
        <w:t>.</w:t>
      </w:r>
    </w:p>
    <w:p w:rsidR="004E5DA2" w:rsidRDefault="004E5DA2" w:rsidP="004E5DA2">
      <w:r>
        <w:t xml:space="preserve">                      1.2 Tvarko įstaigos internetinę svetainę, rūpinasi spec. lėšų kaupimu, atsako už         pavestą darbą renginių metu</w:t>
      </w:r>
    </w:p>
    <w:p w:rsidR="004E5DA2" w:rsidRPr="005E28BA" w:rsidRDefault="004E5DA2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>1.3</w:t>
      </w:r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BA" w:rsidRPr="005E28BA">
        <w:rPr>
          <w:rFonts w:ascii="Times New Roman" w:hAnsi="Times New Roman" w:cs="Times New Roman"/>
          <w:sz w:val="24"/>
          <w:szCs w:val="24"/>
        </w:rPr>
        <w:t>žiniaraštį</w:t>
      </w:r>
      <w:proofErr w:type="spellEnd"/>
      <w:r w:rsidR="005E28BA" w:rsidRPr="005E28BA">
        <w:rPr>
          <w:rFonts w:ascii="Times New Roman" w:hAnsi="Times New Roman" w:cs="Times New Roman"/>
          <w:sz w:val="24"/>
          <w:szCs w:val="24"/>
        </w:rPr>
        <w:t>.</w:t>
      </w:r>
    </w:p>
    <w:p w:rsidR="005E28BA" w:rsidRP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dokumentus</w:t>
      </w:r>
      <w:proofErr w:type="spellEnd"/>
    </w:p>
    <w:p w:rsidR="005E28BA" w:rsidRP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proofErr w:type="gramStart"/>
      <w:r w:rsidRPr="005E28BA">
        <w:rPr>
          <w:rFonts w:ascii="Times New Roman" w:hAnsi="Times New Roman" w:cs="Times New Roman"/>
          <w:sz w:val="24"/>
          <w:szCs w:val="24"/>
        </w:rPr>
        <w:t>Pavaduoja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proofErr w:type="gram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direktorių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atostogų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komandiruotės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>)</w:t>
      </w:r>
    </w:p>
    <w:p w:rsidR="005E28BA" w:rsidRP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vadovais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centrais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įstaigomis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>.</w:t>
      </w:r>
    </w:p>
    <w:p w:rsidR="005E28BA" w:rsidRP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Spausdina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kopijuoja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raštus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dokumentus</w:t>
      </w:r>
      <w:proofErr w:type="spellEnd"/>
    </w:p>
    <w:p w:rsidR="005E28BA" w:rsidRDefault="005E28BA" w:rsidP="004E5DA2">
      <w:pPr>
        <w:pStyle w:val="Sraopastraipa"/>
        <w:tabs>
          <w:tab w:val="left" w:pos="1230"/>
        </w:tabs>
        <w:ind w:left="1605"/>
        <w:rPr>
          <w:rFonts w:ascii="Times New Roman" w:hAnsi="Times New Roman" w:cs="Times New Roman"/>
          <w:sz w:val="24"/>
          <w:szCs w:val="24"/>
        </w:rPr>
      </w:pPr>
      <w:r w:rsidRPr="005E28BA"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raštišku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pavedimu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sudarytose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komisijų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darbe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Kelmės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pasitarimuose</w:t>
      </w:r>
      <w:proofErr w:type="spellEnd"/>
      <w:r w:rsidRPr="005E2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8BA">
        <w:rPr>
          <w:rFonts w:ascii="Times New Roman" w:hAnsi="Times New Roman" w:cs="Times New Roman"/>
          <w:sz w:val="24"/>
          <w:szCs w:val="24"/>
        </w:rPr>
        <w:t>seminaruose</w:t>
      </w:r>
      <w:proofErr w:type="spellEnd"/>
    </w:p>
    <w:p w:rsidR="00625E83" w:rsidRDefault="00625E83" w:rsidP="00625E83">
      <w:pPr>
        <w:jc w:val="both"/>
      </w:pPr>
      <w:r>
        <w:t xml:space="preserve">                         1.8.</w:t>
      </w:r>
      <w:r w:rsidR="004E5DA2">
        <w:t xml:space="preserve"> </w:t>
      </w:r>
      <w:r>
        <w:t>Registruoja gaunamus ir siunčiamus raštus.</w:t>
      </w:r>
    </w:p>
    <w:p w:rsidR="00625E83" w:rsidRDefault="00625E83" w:rsidP="00625E83">
      <w:pPr>
        <w:jc w:val="both"/>
      </w:pPr>
      <w:r>
        <w:t xml:space="preserve">                          1.9.Sistemina gaunamus dokumentus ir informaciją.</w:t>
      </w:r>
    </w:p>
    <w:p w:rsidR="00625E83" w:rsidRDefault="00625E83" w:rsidP="00625E83">
      <w:pPr>
        <w:jc w:val="both"/>
      </w:pPr>
      <w:r>
        <w:t xml:space="preserve">                          1.10.Teikia  paramą darbuotojams veiklos dokumentavimo klausimais.</w:t>
      </w:r>
    </w:p>
    <w:p w:rsidR="00D33DEC" w:rsidRDefault="00625E83" w:rsidP="00D33DEC">
      <w:pPr>
        <w:ind w:firstLine="900"/>
      </w:pPr>
      <w:r>
        <w:t xml:space="preserve">           </w:t>
      </w:r>
      <w:r w:rsidR="00057E34">
        <w:t xml:space="preserve"> </w:t>
      </w:r>
    </w:p>
    <w:p w:rsidR="00D33DEC" w:rsidRDefault="002E468E" w:rsidP="005E28BA">
      <w:pPr>
        <w:ind w:firstLine="900"/>
      </w:pPr>
      <w:r>
        <w:t xml:space="preserve"> </w:t>
      </w:r>
    </w:p>
    <w:p w:rsidR="00D33DEC" w:rsidRDefault="00D33DEC" w:rsidP="00D33DEC">
      <w:pPr>
        <w:ind w:firstLine="900"/>
      </w:pPr>
    </w:p>
    <w:p w:rsidR="00D33DEC" w:rsidRDefault="00D33DEC" w:rsidP="00D33DEC">
      <w:pPr>
        <w:ind w:firstLine="900"/>
      </w:pPr>
    </w:p>
    <w:p w:rsidR="00D33DEC" w:rsidRDefault="00D33DEC" w:rsidP="00D33DEC">
      <w:pPr>
        <w:ind w:firstLine="900"/>
        <w:jc w:val="center"/>
        <w:rPr>
          <w:b/>
        </w:rPr>
      </w:pPr>
      <w:r>
        <w:rPr>
          <w:b/>
        </w:rPr>
        <w:t>IV. TEISĖS</w:t>
      </w:r>
    </w:p>
    <w:p w:rsidR="00D33DEC" w:rsidRDefault="00D33DEC" w:rsidP="00D33DEC">
      <w:pPr>
        <w:ind w:firstLine="900"/>
        <w:jc w:val="center"/>
        <w:rPr>
          <w:b/>
        </w:rPr>
      </w:pPr>
    </w:p>
    <w:p w:rsidR="00D33DEC" w:rsidRDefault="005E28BA" w:rsidP="00D33DEC">
      <w:pPr>
        <w:ind w:firstLine="900"/>
      </w:pPr>
      <w:r>
        <w:t>10</w:t>
      </w:r>
      <w:r w:rsidR="00D33DEC">
        <w:t>. Atostogauti , suderinus atostogų laiką su kultūros centro direktoriumi.</w:t>
      </w:r>
    </w:p>
    <w:p w:rsidR="00D33DEC" w:rsidRDefault="005E28BA" w:rsidP="00D33DEC">
      <w:pPr>
        <w:ind w:firstLine="900"/>
      </w:pPr>
      <w:r>
        <w:t>11</w:t>
      </w:r>
      <w:r w:rsidR="00D33DEC">
        <w:t>. Teikti pasiūlymus kultūrinio darbo klausimais</w:t>
      </w:r>
    </w:p>
    <w:p w:rsidR="00D33DEC" w:rsidRDefault="00E609C1" w:rsidP="00D33DEC">
      <w:pPr>
        <w:ind w:firstLine="900"/>
      </w:pPr>
      <w:r>
        <w:t>12</w:t>
      </w:r>
      <w:r w:rsidR="00AC0499">
        <w:t>. Administratorius</w:t>
      </w:r>
      <w:r w:rsidR="00D33DEC">
        <w:t xml:space="preserve"> naudojasi Darbo kodekso ir kitų teisės aktų nustatytomis teisėmis.</w:t>
      </w:r>
    </w:p>
    <w:p w:rsidR="00D33DEC" w:rsidRDefault="00D33DEC" w:rsidP="00D33DEC">
      <w:pPr>
        <w:ind w:firstLine="900"/>
      </w:pPr>
    </w:p>
    <w:p w:rsidR="00D33DEC" w:rsidRDefault="00D33DEC" w:rsidP="00D33DEC">
      <w:pPr>
        <w:ind w:firstLine="900"/>
      </w:pPr>
    </w:p>
    <w:p w:rsidR="00D33DEC" w:rsidRDefault="00D33DEC" w:rsidP="00D33DEC">
      <w:pPr>
        <w:ind w:firstLine="900"/>
        <w:jc w:val="center"/>
        <w:rPr>
          <w:b/>
        </w:rPr>
      </w:pPr>
      <w:r>
        <w:rPr>
          <w:b/>
        </w:rPr>
        <w:t>V. ATSAKOMYBĖ</w:t>
      </w:r>
    </w:p>
    <w:p w:rsidR="00D33DEC" w:rsidRDefault="00D33DEC" w:rsidP="00D33DEC">
      <w:pPr>
        <w:ind w:firstLine="900"/>
        <w:jc w:val="center"/>
        <w:rPr>
          <w:b/>
        </w:rPr>
      </w:pPr>
    </w:p>
    <w:p w:rsidR="00D33DEC" w:rsidRDefault="00E609C1" w:rsidP="00AC0499">
      <w:pPr>
        <w:ind w:firstLine="900"/>
      </w:pPr>
      <w:r>
        <w:t>13</w:t>
      </w:r>
      <w:r w:rsidR="00AC0499">
        <w:t xml:space="preserve">. Administratorius </w:t>
      </w:r>
      <w:r w:rsidR="00D33DEC">
        <w:t xml:space="preserve">atsako </w:t>
      </w:r>
      <w:r w:rsidR="00AC0499">
        <w:t xml:space="preserve">už </w:t>
      </w:r>
      <w:r w:rsidR="00D33DEC">
        <w:t xml:space="preserve"> patikėto turto apsaugą.</w:t>
      </w:r>
    </w:p>
    <w:p w:rsidR="00D33DEC" w:rsidRDefault="00E609C1" w:rsidP="00D33DEC">
      <w:pPr>
        <w:ind w:firstLine="900"/>
      </w:pPr>
      <w:r>
        <w:t>14</w:t>
      </w:r>
      <w:r w:rsidR="00625E83">
        <w:t>.  A</w:t>
      </w:r>
      <w:r w:rsidR="00E72531">
        <w:t>dministratoriui</w:t>
      </w:r>
      <w:r w:rsidR="00D33DEC">
        <w:t xml:space="preserve"> taikoma Darbo kodekso ir kitais teisės aktais nustatyta atsakomybė. </w:t>
      </w:r>
    </w:p>
    <w:p w:rsidR="00D33DEC" w:rsidRDefault="00057E34" w:rsidP="00D33DEC">
      <w:pPr>
        <w:ind w:firstLine="900"/>
      </w:pPr>
      <w:r>
        <w:t xml:space="preserve">15.Atsako už </w:t>
      </w:r>
      <w:proofErr w:type="spellStart"/>
      <w:r>
        <w:t>spec.lėšų</w:t>
      </w:r>
      <w:proofErr w:type="spellEnd"/>
      <w:r>
        <w:t xml:space="preserve"> kaupimą</w:t>
      </w:r>
    </w:p>
    <w:p w:rsidR="00D33DEC" w:rsidRDefault="00D33DEC" w:rsidP="00D33DEC">
      <w:pPr>
        <w:ind w:firstLine="900"/>
      </w:pPr>
    </w:p>
    <w:p w:rsidR="00D33DEC" w:rsidRDefault="00D33DEC" w:rsidP="00D33DEC">
      <w:pPr>
        <w:ind w:firstLine="900"/>
      </w:pPr>
    </w:p>
    <w:p w:rsidR="00D33DEC" w:rsidRDefault="00D33DEC" w:rsidP="00D33DEC"/>
    <w:p w:rsidR="00D33DEC" w:rsidRDefault="00057E34" w:rsidP="002A31CB">
      <w:pPr>
        <w:tabs>
          <w:tab w:val="left" w:pos="990"/>
        </w:tabs>
      </w:pPr>
      <w:r>
        <w:tab/>
      </w:r>
      <w:r w:rsidR="00DB4321">
        <w:t xml:space="preserve"> </w:t>
      </w:r>
    </w:p>
    <w:p w:rsidR="00D33DEC" w:rsidRDefault="00D33DEC" w:rsidP="00D33DEC"/>
    <w:p w:rsidR="00D33DEC" w:rsidRDefault="00D33DEC" w:rsidP="00D33DEC"/>
    <w:p w:rsidR="00D33DEC" w:rsidRDefault="00D33DEC" w:rsidP="00D33DEC"/>
    <w:p w:rsidR="00D33DEC" w:rsidRDefault="00D33DEC" w:rsidP="00D33DEC"/>
    <w:p w:rsidR="00D33DEC" w:rsidRDefault="00DB4321" w:rsidP="00D33DEC">
      <w:r>
        <w:t xml:space="preserve">           </w:t>
      </w:r>
    </w:p>
    <w:p w:rsidR="00D33DEC" w:rsidRDefault="00D33DEC" w:rsidP="00D33DEC">
      <w:pPr>
        <w:ind w:firstLine="900"/>
      </w:pPr>
    </w:p>
    <w:p w:rsidR="00D33DEC" w:rsidRDefault="00D33DEC" w:rsidP="00D33DEC">
      <w:pPr>
        <w:ind w:firstLine="900"/>
      </w:pPr>
    </w:p>
    <w:p w:rsidR="00D33DEC" w:rsidRDefault="00D33DEC" w:rsidP="00D33DEC">
      <w:pPr>
        <w:ind w:firstLine="900"/>
      </w:pPr>
    </w:p>
    <w:p w:rsidR="00D33DEC" w:rsidRPr="0037335A" w:rsidRDefault="00D33DEC" w:rsidP="00D33DEC">
      <w:pPr>
        <w:ind w:firstLine="900"/>
      </w:pPr>
    </w:p>
    <w:p w:rsidR="00D33DEC" w:rsidRPr="005434CB" w:rsidRDefault="00D33DEC" w:rsidP="00D33DEC">
      <w:pPr>
        <w:ind w:left="900"/>
      </w:pPr>
    </w:p>
    <w:p w:rsidR="00D33DEC" w:rsidRPr="00DD17B3" w:rsidRDefault="00D33DEC" w:rsidP="00D33DEC">
      <w:pPr>
        <w:ind w:hanging="1620"/>
      </w:pPr>
    </w:p>
    <w:p w:rsidR="00D33DEC" w:rsidRDefault="00D33DEC" w:rsidP="00D33DEC">
      <w:pPr>
        <w:ind w:left="6660" w:hanging="6660"/>
        <w:jc w:val="center"/>
        <w:rPr>
          <w:b/>
        </w:rPr>
      </w:pPr>
    </w:p>
    <w:p w:rsidR="00D33DEC" w:rsidRDefault="00D33DEC" w:rsidP="00D33DEC">
      <w:pPr>
        <w:ind w:left="6660" w:hanging="6660"/>
        <w:jc w:val="center"/>
        <w:rPr>
          <w:b/>
        </w:rPr>
      </w:pPr>
    </w:p>
    <w:p w:rsidR="00D33DEC" w:rsidRDefault="00D33DEC" w:rsidP="00D33DEC">
      <w:pPr>
        <w:ind w:left="360"/>
        <w:rPr>
          <w:b/>
        </w:rPr>
      </w:pPr>
    </w:p>
    <w:p w:rsidR="00144A9D" w:rsidRDefault="00144A9D"/>
    <w:sectPr w:rsidR="00144A9D" w:rsidSect="00144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4360" w:rsidRDefault="00384360" w:rsidP="00057E34">
      <w:r>
        <w:separator/>
      </w:r>
    </w:p>
  </w:endnote>
  <w:endnote w:type="continuationSeparator" w:id="0">
    <w:p w:rsidR="00384360" w:rsidRDefault="00384360" w:rsidP="0005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4360" w:rsidRDefault="00384360" w:rsidP="00057E34">
      <w:r>
        <w:separator/>
      </w:r>
    </w:p>
  </w:footnote>
  <w:footnote w:type="continuationSeparator" w:id="0">
    <w:p w:rsidR="00384360" w:rsidRDefault="00384360" w:rsidP="0005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5601"/>
    <w:multiLevelType w:val="multilevel"/>
    <w:tmpl w:val="48DC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F13A8"/>
    <w:multiLevelType w:val="multilevel"/>
    <w:tmpl w:val="ABF698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2" w15:restartNumberingAfterBreak="0">
    <w:nsid w:val="74896C3C"/>
    <w:multiLevelType w:val="hybridMultilevel"/>
    <w:tmpl w:val="C7B4DCC0"/>
    <w:lvl w:ilvl="0" w:tplc="CD420DF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EC"/>
    <w:rsid w:val="00057E34"/>
    <w:rsid w:val="000D4E34"/>
    <w:rsid w:val="00144A9D"/>
    <w:rsid w:val="002344E6"/>
    <w:rsid w:val="00236EAD"/>
    <w:rsid w:val="00270DAE"/>
    <w:rsid w:val="002A31CB"/>
    <w:rsid w:val="002C027B"/>
    <w:rsid w:val="002E468E"/>
    <w:rsid w:val="003556DE"/>
    <w:rsid w:val="00384360"/>
    <w:rsid w:val="00394C00"/>
    <w:rsid w:val="00415D1D"/>
    <w:rsid w:val="004E5DA2"/>
    <w:rsid w:val="005A1EB7"/>
    <w:rsid w:val="005B78A5"/>
    <w:rsid w:val="005E28BA"/>
    <w:rsid w:val="00625E83"/>
    <w:rsid w:val="00635A47"/>
    <w:rsid w:val="00693A69"/>
    <w:rsid w:val="00701F87"/>
    <w:rsid w:val="00767C2E"/>
    <w:rsid w:val="007A01C5"/>
    <w:rsid w:val="007E08B8"/>
    <w:rsid w:val="0081445B"/>
    <w:rsid w:val="00817187"/>
    <w:rsid w:val="008801EA"/>
    <w:rsid w:val="008A4EBA"/>
    <w:rsid w:val="008E3B19"/>
    <w:rsid w:val="008E7BA9"/>
    <w:rsid w:val="0093236E"/>
    <w:rsid w:val="00964091"/>
    <w:rsid w:val="00A51986"/>
    <w:rsid w:val="00AB5000"/>
    <w:rsid w:val="00AC0499"/>
    <w:rsid w:val="00AD5B52"/>
    <w:rsid w:val="00B36624"/>
    <w:rsid w:val="00B36A1C"/>
    <w:rsid w:val="00B765F6"/>
    <w:rsid w:val="00BA0908"/>
    <w:rsid w:val="00C07BDB"/>
    <w:rsid w:val="00C20772"/>
    <w:rsid w:val="00C815E2"/>
    <w:rsid w:val="00D33DEC"/>
    <w:rsid w:val="00DB4321"/>
    <w:rsid w:val="00DF562D"/>
    <w:rsid w:val="00E609C1"/>
    <w:rsid w:val="00E653A4"/>
    <w:rsid w:val="00E72531"/>
    <w:rsid w:val="00E821C3"/>
    <w:rsid w:val="00E95E95"/>
    <w:rsid w:val="00EA226E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7EF2-BC5F-4690-AA45-6F88152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01F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01F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01F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01F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01F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01F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01F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01F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01F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0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0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1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1F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701F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01F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701F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701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01F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01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01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01F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01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701F87"/>
    <w:rPr>
      <w:b/>
      <w:bCs/>
    </w:rPr>
  </w:style>
  <w:style w:type="character" w:styleId="Emfaz">
    <w:name w:val="Emphasis"/>
    <w:basedOn w:val="Numatytasispastraiposriftas"/>
    <w:uiPriority w:val="20"/>
    <w:qFormat/>
    <w:rsid w:val="00701F87"/>
    <w:rPr>
      <w:i/>
      <w:iCs/>
    </w:rPr>
  </w:style>
  <w:style w:type="paragraph" w:styleId="Betarp">
    <w:name w:val="No Spacing"/>
    <w:link w:val="BetarpDiagrama"/>
    <w:uiPriority w:val="1"/>
    <w:qFormat/>
    <w:rsid w:val="00701F87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701F87"/>
  </w:style>
  <w:style w:type="paragraph" w:styleId="Sraopastraipa">
    <w:name w:val="List Paragraph"/>
    <w:basedOn w:val="prastasis"/>
    <w:uiPriority w:val="34"/>
    <w:qFormat/>
    <w:rsid w:val="00701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01F8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701F87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01F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01F87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701F87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701F87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701F87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701F87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701F87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701F87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56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56DE"/>
    <w:rPr>
      <w:rFonts w:ascii="Tahoma" w:eastAsia="Times New Roman" w:hAnsi="Tahoma" w:cs="Tahoma"/>
      <w:sz w:val="16"/>
      <w:szCs w:val="16"/>
      <w:lang w:val="lt-LT" w:eastAsia="lt-LT" w:bidi="ar-SA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57E3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57E34"/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semiHidden/>
    <w:unhideWhenUsed/>
    <w:rsid w:val="00057E3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57E34"/>
    <w:rPr>
      <w:rFonts w:ascii="Times New Roman" w:eastAsia="Times New Roman" w:hAnsi="Times New Roman" w:cs="Times New Roman"/>
      <w:sz w:val="24"/>
      <w:szCs w:val="24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Indre Domeikiene</cp:lastModifiedBy>
  <cp:revision>2</cp:revision>
  <cp:lastPrinted>2019-07-08T12:05:00Z</cp:lastPrinted>
  <dcterms:created xsi:type="dcterms:W3CDTF">2020-06-10T13:15:00Z</dcterms:created>
  <dcterms:modified xsi:type="dcterms:W3CDTF">2020-06-10T13:15:00Z</dcterms:modified>
</cp:coreProperties>
</file>