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B079A7" w14:textId="77777777" w:rsidR="00993CAF" w:rsidRPr="00247E17" w:rsidRDefault="00C1448C">
      <w:pPr>
        <w:spacing w:after="0" w:line="259" w:lineRule="auto"/>
        <w:ind w:left="10" w:right="-10" w:hanging="10"/>
        <w:jc w:val="right"/>
        <w:rPr>
          <w:rFonts w:asciiTheme="majorBidi" w:hAnsiTheme="majorBidi" w:cstheme="majorBidi"/>
        </w:rPr>
      </w:pPr>
      <w:r w:rsidRPr="00247E17">
        <w:rPr>
          <w:rFonts w:asciiTheme="majorBidi" w:hAnsiTheme="majorBidi" w:cstheme="majorBidi"/>
        </w:rPr>
        <w:t xml:space="preserve">PATVIRTINTA </w:t>
      </w:r>
    </w:p>
    <w:p w14:paraId="3B37BAD5" w14:textId="0BC4730E" w:rsidR="00993CAF" w:rsidRPr="00247E17" w:rsidRDefault="00394E50">
      <w:pPr>
        <w:spacing w:after="0" w:line="259" w:lineRule="auto"/>
        <w:ind w:left="10" w:right="45" w:hanging="10"/>
        <w:jc w:val="right"/>
        <w:rPr>
          <w:rFonts w:asciiTheme="majorBidi" w:hAnsiTheme="majorBidi" w:cstheme="majorBidi"/>
        </w:rPr>
      </w:pPr>
      <w:r>
        <w:rPr>
          <w:rFonts w:asciiTheme="majorBidi" w:hAnsiTheme="majorBidi" w:cstheme="majorBidi"/>
          <w:sz w:val="20"/>
        </w:rPr>
        <w:t>Užvenčio kultūros centro direktoriaus</w:t>
      </w:r>
    </w:p>
    <w:p w14:paraId="64075BF0" w14:textId="6036DA81" w:rsidR="00993CAF" w:rsidRPr="002077C9" w:rsidRDefault="00C1448C">
      <w:pPr>
        <w:spacing w:after="0" w:line="259" w:lineRule="auto"/>
        <w:ind w:left="10" w:right="45" w:hanging="10"/>
        <w:jc w:val="right"/>
        <w:rPr>
          <w:rFonts w:asciiTheme="majorBidi" w:hAnsiTheme="majorBidi" w:cstheme="majorBidi"/>
        </w:rPr>
      </w:pPr>
      <w:r w:rsidRPr="00247E17">
        <w:rPr>
          <w:rFonts w:asciiTheme="majorBidi" w:hAnsiTheme="majorBidi" w:cstheme="majorBidi"/>
          <w:sz w:val="20"/>
        </w:rPr>
        <w:t>202</w:t>
      </w:r>
      <w:r w:rsidR="008741A4" w:rsidRPr="00247E17">
        <w:rPr>
          <w:rFonts w:asciiTheme="majorBidi" w:hAnsiTheme="majorBidi" w:cstheme="majorBidi"/>
          <w:sz w:val="20"/>
        </w:rPr>
        <w:t xml:space="preserve">6 </w:t>
      </w:r>
      <w:r w:rsidRPr="00247E17">
        <w:rPr>
          <w:rFonts w:asciiTheme="majorBidi" w:hAnsiTheme="majorBidi" w:cstheme="majorBidi"/>
          <w:sz w:val="20"/>
        </w:rPr>
        <w:t xml:space="preserve">m. </w:t>
      </w:r>
      <w:r w:rsidR="00394E50">
        <w:rPr>
          <w:rFonts w:asciiTheme="majorBidi" w:hAnsiTheme="majorBidi" w:cstheme="majorBidi"/>
          <w:sz w:val="20"/>
        </w:rPr>
        <w:t>balandžio</w:t>
      </w:r>
      <w:r w:rsidR="008741A4" w:rsidRPr="00247E17">
        <w:rPr>
          <w:rFonts w:asciiTheme="majorBidi" w:hAnsiTheme="majorBidi" w:cstheme="majorBidi"/>
          <w:sz w:val="20"/>
        </w:rPr>
        <w:t xml:space="preserve"> </w:t>
      </w:r>
      <w:r w:rsidR="00394E50">
        <w:rPr>
          <w:rFonts w:asciiTheme="majorBidi" w:hAnsiTheme="majorBidi" w:cstheme="majorBidi"/>
          <w:sz w:val="20"/>
        </w:rPr>
        <w:t>2</w:t>
      </w:r>
      <w:r w:rsidR="008741A4" w:rsidRPr="00247E17">
        <w:rPr>
          <w:rFonts w:asciiTheme="majorBidi" w:hAnsiTheme="majorBidi" w:cstheme="majorBidi"/>
          <w:sz w:val="20"/>
        </w:rPr>
        <w:t xml:space="preserve"> </w:t>
      </w:r>
      <w:r w:rsidRPr="00247E17">
        <w:rPr>
          <w:rFonts w:asciiTheme="majorBidi" w:hAnsiTheme="majorBidi" w:cstheme="majorBidi"/>
          <w:sz w:val="20"/>
        </w:rPr>
        <w:t>d. įsakymu Nr.</w:t>
      </w:r>
      <w:r w:rsidR="00394E50">
        <w:rPr>
          <w:rFonts w:asciiTheme="majorBidi" w:hAnsiTheme="majorBidi" w:cstheme="majorBidi"/>
          <w:sz w:val="20"/>
        </w:rPr>
        <w:t xml:space="preserve"> V-1</w:t>
      </w:r>
      <w:r w:rsidR="00A22FBE">
        <w:rPr>
          <w:rFonts w:asciiTheme="majorBidi" w:hAnsiTheme="majorBidi" w:cstheme="majorBidi"/>
          <w:sz w:val="20"/>
        </w:rPr>
        <w:t>0</w:t>
      </w:r>
    </w:p>
    <w:p w14:paraId="095EE8DF" w14:textId="77777777" w:rsidR="00993CAF" w:rsidRPr="002077C9" w:rsidRDefault="00C1448C">
      <w:pPr>
        <w:spacing w:after="0" w:line="259" w:lineRule="auto"/>
        <w:ind w:right="0" w:firstLine="0"/>
        <w:jc w:val="right"/>
        <w:rPr>
          <w:rFonts w:asciiTheme="majorBidi" w:hAnsiTheme="majorBidi" w:cstheme="majorBidi"/>
        </w:rPr>
      </w:pPr>
      <w:r w:rsidRPr="002077C9">
        <w:rPr>
          <w:rFonts w:asciiTheme="majorBidi" w:hAnsiTheme="majorBidi" w:cstheme="majorBidi"/>
        </w:rPr>
        <w:t xml:space="preserve"> </w:t>
      </w:r>
    </w:p>
    <w:p w14:paraId="19186EF5" w14:textId="77777777" w:rsidR="00993CAF" w:rsidRPr="002077C9" w:rsidRDefault="00C1448C">
      <w:pPr>
        <w:spacing w:after="0" w:line="259" w:lineRule="auto"/>
        <w:ind w:right="0" w:firstLine="0"/>
        <w:jc w:val="right"/>
        <w:rPr>
          <w:rFonts w:asciiTheme="majorBidi" w:hAnsiTheme="majorBidi" w:cstheme="majorBidi"/>
        </w:rPr>
      </w:pPr>
      <w:r w:rsidRPr="002077C9">
        <w:rPr>
          <w:rFonts w:asciiTheme="majorBidi" w:hAnsiTheme="majorBidi" w:cstheme="majorBidi"/>
        </w:rPr>
        <w:t xml:space="preserve"> </w:t>
      </w:r>
    </w:p>
    <w:p w14:paraId="59656C78" w14:textId="597E80DE" w:rsidR="00993CAF" w:rsidRPr="002077C9" w:rsidRDefault="00394E50">
      <w:pPr>
        <w:spacing w:after="0" w:line="259" w:lineRule="auto"/>
        <w:ind w:right="0" w:firstLine="0"/>
        <w:jc w:val="center"/>
        <w:rPr>
          <w:rFonts w:asciiTheme="majorBidi" w:hAnsiTheme="majorBidi" w:cstheme="majorBidi"/>
        </w:rPr>
      </w:pPr>
      <w:r>
        <w:rPr>
          <w:rFonts w:asciiTheme="majorBidi" w:hAnsiTheme="majorBidi" w:cstheme="majorBidi"/>
        </w:rPr>
        <w:t>UŽVENČIO KULTŪROS CENTRAS</w:t>
      </w:r>
    </w:p>
    <w:p w14:paraId="22FF0BAA" w14:textId="77777777" w:rsidR="00993CAF" w:rsidRPr="002077C9" w:rsidRDefault="00C1448C">
      <w:pPr>
        <w:spacing w:after="0" w:line="259" w:lineRule="auto"/>
        <w:ind w:right="0" w:firstLine="0"/>
        <w:jc w:val="center"/>
        <w:rPr>
          <w:rFonts w:asciiTheme="majorBidi" w:hAnsiTheme="majorBidi" w:cstheme="majorBidi"/>
        </w:rPr>
      </w:pPr>
      <w:r w:rsidRPr="002077C9">
        <w:rPr>
          <w:rFonts w:asciiTheme="majorBidi" w:hAnsiTheme="majorBidi" w:cstheme="majorBidi"/>
        </w:rPr>
        <w:t xml:space="preserve"> </w:t>
      </w:r>
    </w:p>
    <w:p w14:paraId="2D6F4AF5" w14:textId="77777777" w:rsidR="00993CAF" w:rsidRPr="002077C9" w:rsidRDefault="00C1448C">
      <w:pPr>
        <w:spacing w:after="11"/>
        <w:ind w:left="46" w:right="0" w:hanging="10"/>
        <w:jc w:val="left"/>
        <w:rPr>
          <w:rFonts w:asciiTheme="majorBidi" w:hAnsiTheme="majorBidi" w:cstheme="majorBidi"/>
        </w:rPr>
      </w:pPr>
      <w:r w:rsidRPr="002077C9">
        <w:rPr>
          <w:rFonts w:asciiTheme="majorBidi" w:hAnsiTheme="majorBidi" w:cstheme="majorBidi"/>
          <w:b/>
        </w:rPr>
        <w:t xml:space="preserve">VIEŠŲJŲ PIRKIMŲ ORGANIZAVIMO IR VIDAUS KONTROLĖS TVARKOS APRAŠAS </w:t>
      </w:r>
    </w:p>
    <w:p w14:paraId="219B5673" w14:textId="77777777" w:rsidR="00993CAF" w:rsidRPr="002077C9" w:rsidRDefault="00C1448C">
      <w:pPr>
        <w:spacing w:after="0" w:line="259" w:lineRule="auto"/>
        <w:ind w:right="0" w:firstLine="0"/>
        <w:jc w:val="center"/>
        <w:rPr>
          <w:rFonts w:asciiTheme="majorBidi" w:hAnsiTheme="majorBidi" w:cstheme="majorBidi"/>
        </w:rPr>
      </w:pPr>
      <w:r w:rsidRPr="002077C9">
        <w:rPr>
          <w:rFonts w:asciiTheme="majorBidi" w:hAnsiTheme="majorBidi" w:cstheme="majorBidi"/>
          <w:b/>
        </w:rPr>
        <w:t xml:space="preserve"> </w:t>
      </w:r>
    </w:p>
    <w:p w14:paraId="040E9AD5" w14:textId="77777777" w:rsidR="00E246C5" w:rsidRDefault="00C1448C">
      <w:pPr>
        <w:pStyle w:val="Antrat1"/>
        <w:ind w:left="294" w:right="342"/>
        <w:rPr>
          <w:rFonts w:asciiTheme="majorBidi" w:hAnsiTheme="majorBidi" w:cstheme="majorBidi"/>
        </w:rPr>
      </w:pPr>
      <w:r w:rsidRPr="002077C9">
        <w:rPr>
          <w:rFonts w:asciiTheme="majorBidi" w:hAnsiTheme="majorBidi" w:cstheme="majorBidi"/>
        </w:rPr>
        <w:t xml:space="preserve">I SKYRIUS </w:t>
      </w:r>
    </w:p>
    <w:p w14:paraId="5F502B27" w14:textId="4AE6671D" w:rsidR="00993CAF" w:rsidRPr="002077C9" w:rsidRDefault="00C1448C">
      <w:pPr>
        <w:pStyle w:val="Antrat1"/>
        <w:ind w:left="294" w:right="342"/>
        <w:rPr>
          <w:rFonts w:asciiTheme="majorBidi" w:hAnsiTheme="majorBidi" w:cstheme="majorBidi"/>
        </w:rPr>
      </w:pPr>
      <w:r w:rsidRPr="002077C9">
        <w:rPr>
          <w:rFonts w:asciiTheme="majorBidi" w:hAnsiTheme="majorBidi" w:cstheme="majorBidi"/>
        </w:rPr>
        <w:t xml:space="preserve">BENDROSIOS NUOSTATOS </w:t>
      </w:r>
    </w:p>
    <w:p w14:paraId="21946BE9" w14:textId="77777777" w:rsidR="00993CAF" w:rsidRPr="002077C9" w:rsidRDefault="00C1448C">
      <w:pPr>
        <w:spacing w:after="0" w:line="259" w:lineRule="auto"/>
        <w:ind w:right="0" w:firstLine="0"/>
        <w:jc w:val="left"/>
        <w:rPr>
          <w:rFonts w:asciiTheme="majorBidi" w:hAnsiTheme="majorBidi" w:cstheme="majorBidi"/>
        </w:rPr>
      </w:pPr>
      <w:r w:rsidRPr="002077C9">
        <w:rPr>
          <w:rFonts w:asciiTheme="majorBidi" w:hAnsiTheme="majorBidi" w:cstheme="majorBidi"/>
        </w:rPr>
        <w:t xml:space="preserve"> </w:t>
      </w:r>
    </w:p>
    <w:p w14:paraId="3B82B4EA" w14:textId="1C058697" w:rsidR="00A1609A" w:rsidRPr="002077C9" w:rsidRDefault="00394E50" w:rsidP="00A1609A">
      <w:pPr>
        <w:pStyle w:val="Pagrindinistekstas1"/>
        <w:numPr>
          <w:ilvl w:val="0"/>
          <w:numId w:val="35"/>
        </w:numPr>
        <w:tabs>
          <w:tab w:val="left" w:pos="993"/>
        </w:tabs>
        <w:spacing w:afterLines="23" w:after="55" w:line="240" w:lineRule="auto"/>
        <w:ind w:left="0" w:firstLine="709"/>
        <w:rPr>
          <w:rFonts w:asciiTheme="majorBidi" w:hAnsiTheme="majorBidi" w:cstheme="majorBidi"/>
          <w:color w:val="auto"/>
          <w:sz w:val="24"/>
          <w:szCs w:val="24"/>
        </w:rPr>
      </w:pPr>
      <w:bookmarkStart w:id="0" w:name="_Hlk119835404"/>
      <w:r>
        <w:rPr>
          <w:rFonts w:asciiTheme="majorBidi" w:hAnsiTheme="majorBidi" w:cstheme="majorBidi"/>
          <w:bCs/>
          <w:caps/>
          <w:color w:val="auto"/>
          <w:sz w:val="24"/>
          <w:szCs w:val="24"/>
        </w:rPr>
        <w:t>UŽVENČIO KULTŪROS CENTRAS</w:t>
      </w:r>
      <w:r w:rsidR="00E246C5" w:rsidRPr="00247E17">
        <w:rPr>
          <w:rFonts w:asciiTheme="majorBidi" w:hAnsiTheme="majorBidi" w:cstheme="majorBidi"/>
          <w:bCs/>
          <w:caps/>
          <w:color w:val="auto"/>
          <w:sz w:val="24"/>
          <w:szCs w:val="24"/>
        </w:rPr>
        <w:t xml:space="preserve"> </w:t>
      </w:r>
      <w:r w:rsidR="00A02B8A" w:rsidRPr="00247E17">
        <w:rPr>
          <w:rFonts w:asciiTheme="majorBidi" w:hAnsiTheme="majorBidi" w:cstheme="majorBidi"/>
          <w:color w:val="auto"/>
          <w:sz w:val="24"/>
          <w:szCs w:val="24"/>
        </w:rPr>
        <w:t>(toliau</w:t>
      </w:r>
      <w:r w:rsidR="00A02B8A" w:rsidRPr="002077C9">
        <w:rPr>
          <w:rFonts w:asciiTheme="majorBidi" w:hAnsiTheme="majorBidi" w:cstheme="majorBidi"/>
          <w:color w:val="auto"/>
          <w:sz w:val="24"/>
          <w:szCs w:val="24"/>
        </w:rPr>
        <w:t xml:space="preserve"> – Įstaiga) viešųjų pirkimų planavimo, organizavimo ir vidaus kontrolės tvarkos aprašas (toliau – Aprašas) nustato Įstaigos viešųjų pirkimų organizavimo proceso eigą, taikymo sritį,</w:t>
      </w:r>
      <w:r w:rsidR="00A1609A" w:rsidRPr="002077C9">
        <w:rPr>
          <w:rFonts w:asciiTheme="majorBidi" w:hAnsiTheme="majorBidi" w:cstheme="majorBidi"/>
          <w:color w:val="auto"/>
          <w:sz w:val="24"/>
          <w:szCs w:val="24"/>
        </w:rPr>
        <w:t xml:space="preserve"> vidaus kontrolės tvarką,</w:t>
      </w:r>
      <w:r w:rsidR="00A02B8A" w:rsidRPr="002077C9">
        <w:rPr>
          <w:rFonts w:asciiTheme="majorBidi" w:hAnsiTheme="majorBidi" w:cstheme="majorBidi"/>
          <w:color w:val="auto"/>
          <w:sz w:val="24"/>
          <w:szCs w:val="24"/>
        </w:rPr>
        <w:t xml:space="preserve"> pirkimų organizavimo ir vykdymo procedūras</w:t>
      </w:r>
      <w:r w:rsidR="00AD481D" w:rsidRPr="002077C9">
        <w:rPr>
          <w:rFonts w:asciiTheme="majorBidi" w:hAnsiTheme="majorBidi" w:cstheme="majorBidi"/>
          <w:color w:val="auto"/>
          <w:sz w:val="24"/>
          <w:szCs w:val="24"/>
        </w:rPr>
        <w:t>, kuriomis</w:t>
      </w:r>
      <w:r w:rsidR="00A02B8A" w:rsidRPr="002077C9">
        <w:rPr>
          <w:rFonts w:asciiTheme="majorBidi" w:hAnsiTheme="majorBidi" w:cstheme="majorBidi"/>
          <w:color w:val="auto"/>
          <w:sz w:val="24"/>
          <w:szCs w:val="24"/>
        </w:rPr>
        <w:t xml:space="preserve"> siekia</w:t>
      </w:r>
      <w:r w:rsidR="00AD481D" w:rsidRPr="002077C9">
        <w:rPr>
          <w:rFonts w:asciiTheme="majorBidi" w:hAnsiTheme="majorBidi" w:cstheme="majorBidi"/>
          <w:color w:val="auto"/>
          <w:sz w:val="24"/>
          <w:szCs w:val="24"/>
        </w:rPr>
        <w:t>ma</w:t>
      </w:r>
      <w:r w:rsidR="00A02B8A" w:rsidRPr="002077C9">
        <w:rPr>
          <w:rFonts w:asciiTheme="majorBidi" w:hAnsiTheme="majorBidi" w:cstheme="majorBidi"/>
          <w:color w:val="auto"/>
          <w:sz w:val="24"/>
          <w:szCs w:val="24"/>
        </w:rPr>
        <w:t xml:space="preserve"> užtikrinti tinkamą pirkimų organizavimo, planavimo, inicijavimo, atlikimo, atskaitomybės tvarką bei sudaryti sąlygas racionaliai naudoti pirkimui skirtas lėšas, viešųjų pirkimų procese dalyvaujančius atsakingus asmenis, jų funkcijas, teises, pareigas ir atsakomybę.</w:t>
      </w:r>
    </w:p>
    <w:p w14:paraId="5932B72C" w14:textId="660DD3C9" w:rsidR="00A1609A" w:rsidRPr="002077C9" w:rsidRDefault="00A1609A" w:rsidP="00A1609A">
      <w:pPr>
        <w:pStyle w:val="Pagrindinistekstas1"/>
        <w:numPr>
          <w:ilvl w:val="0"/>
          <w:numId w:val="35"/>
        </w:numPr>
        <w:tabs>
          <w:tab w:val="left" w:pos="993"/>
        </w:tabs>
        <w:spacing w:afterLines="23" w:after="55" w:line="240" w:lineRule="auto"/>
        <w:ind w:left="0" w:firstLine="709"/>
        <w:rPr>
          <w:rFonts w:asciiTheme="majorBidi" w:hAnsiTheme="majorBidi" w:cstheme="majorBidi"/>
          <w:color w:val="auto"/>
          <w:sz w:val="24"/>
          <w:szCs w:val="24"/>
        </w:rPr>
      </w:pPr>
      <w:r w:rsidRPr="002077C9">
        <w:rPr>
          <w:rFonts w:asciiTheme="majorBidi" w:hAnsiTheme="majorBidi" w:cstheme="majorBidi"/>
          <w:b/>
          <w:sz w:val="24"/>
          <w:szCs w:val="24"/>
        </w:rPr>
        <w:t>Viešųjų pirkimų organizavimo tikslas</w:t>
      </w:r>
      <w:r w:rsidRPr="002077C9">
        <w:rPr>
          <w:rFonts w:asciiTheme="majorBidi" w:hAnsiTheme="majorBidi" w:cstheme="majorBidi"/>
          <w:sz w:val="24"/>
          <w:szCs w:val="24"/>
        </w:rPr>
        <w:t xml:space="preserve"> – vadovaujantis Lietuvos Respublikos viešųjų pirkimų įstatymu (toliau – VPĮ) ir kitais viešųjų pirkimų veiklą reglamentuojančiais teisės aktais, laiku ir skaidriai įsigyti perkančiosios organizacijos veiklai vykdyti reikalingas prekes, paslaugas ar darbus racionaliai panaudojant tam skirtas lėšas. </w:t>
      </w:r>
      <w:r w:rsidRPr="002077C9">
        <w:rPr>
          <w:rFonts w:asciiTheme="majorBidi" w:hAnsiTheme="majorBidi" w:cstheme="majorBidi"/>
          <w:b/>
          <w:sz w:val="24"/>
          <w:szCs w:val="24"/>
        </w:rPr>
        <w:t>Viešųjų pirkimų vidaus kontrolė</w:t>
      </w:r>
      <w:r w:rsidRPr="002077C9">
        <w:rPr>
          <w:rFonts w:asciiTheme="majorBidi" w:hAnsiTheme="majorBidi" w:cstheme="majorBidi"/>
          <w:sz w:val="24"/>
          <w:szCs w:val="24"/>
        </w:rPr>
        <w:t xml:space="preserve"> padeda valdyti su viešųjų pirkimų principų įgyvendinimu ir tikslo pasiekimu susijusias rizikas. </w:t>
      </w:r>
    </w:p>
    <w:p w14:paraId="6EDD5499" w14:textId="55E1E36D" w:rsidR="00A02B8A" w:rsidRPr="002077C9" w:rsidRDefault="00A02B8A" w:rsidP="00A02B8A">
      <w:pPr>
        <w:pStyle w:val="Pagrindinistekstas1"/>
        <w:numPr>
          <w:ilvl w:val="0"/>
          <w:numId w:val="35"/>
        </w:numPr>
        <w:tabs>
          <w:tab w:val="left" w:pos="993"/>
        </w:tabs>
        <w:spacing w:afterLines="23" w:after="55" w:line="240" w:lineRule="auto"/>
        <w:ind w:left="0" w:firstLine="709"/>
        <w:rPr>
          <w:rFonts w:asciiTheme="majorBidi" w:hAnsiTheme="majorBidi" w:cstheme="majorBidi"/>
          <w:color w:val="auto"/>
          <w:sz w:val="24"/>
          <w:szCs w:val="24"/>
        </w:rPr>
      </w:pPr>
      <w:r w:rsidRPr="002077C9">
        <w:rPr>
          <w:rFonts w:asciiTheme="majorBidi" w:hAnsiTheme="majorBidi" w:cstheme="majorBidi"/>
          <w:color w:val="auto"/>
          <w:sz w:val="24"/>
          <w:szCs w:val="24"/>
        </w:rPr>
        <w:t xml:space="preserve">Įstaigos darbuotojai, planuodami ir atlikdami pirkimus, įgyvendindami sutartis ir parinkdami pirkimų vykdymo kontrolės priemones, vadovaujasi Lietuvos Respublikos viešųjų pirkimų įstatymu (toliau – VPĮ), Viešųjų pirkimų tarnybos (toliau – VPT) direktoriaus 2017 m. birželio 28 d. įsakymu Nr. 1S-97 „Dėl Mažos vertės pirkimų tvarkos </w:t>
      </w:r>
      <w:r w:rsidR="00432441">
        <w:rPr>
          <w:rFonts w:asciiTheme="majorBidi" w:hAnsiTheme="majorBidi" w:cstheme="majorBidi"/>
          <w:color w:val="auto"/>
          <w:sz w:val="24"/>
          <w:szCs w:val="24"/>
        </w:rPr>
        <w:t>aprašo</w:t>
      </w:r>
      <w:r w:rsidRPr="002077C9">
        <w:rPr>
          <w:rFonts w:asciiTheme="majorBidi" w:hAnsiTheme="majorBidi" w:cstheme="majorBidi"/>
          <w:color w:val="auto"/>
          <w:sz w:val="24"/>
          <w:szCs w:val="24"/>
        </w:rPr>
        <w:t xml:space="preserve"> patvirtinimo“ patvirtintu Mažos vertės pirkimų tvarkos aprašu (toliau – MVPTA), VPT direktoriaus 2017 m. birželio 27 d. įsakymu Nr. 1S-94 „Dėl Numatomos viešojo pirkimo ir pirkimo vertės skaičiavimo metodikos patvirtinimo“ patvirtinta Numatomos viešojo pirkimo ir pirkimo vertės skaičiavimo metodika (toliau – Pirkimo verčių skaičiavimo metodika), VPT direktoriaus 2017 m. birželio 28 d. įsakymu Nr. 1S-95 „Dėl Kainodaros taisyklių nustatymo metodikos patvirtinimo“ patvirtinta Kainodaros taisyklių nustatymo metodika (toliau – Kainodaros taisyklių nustatymo metodika), VPT direktoriaus 2017 m. birželio 29 d. įsakymu Nr. 1S-105 „Dėl Tiekėjo kvalifikacijos reikalavimų nustatymo metodikos patvirtinimo“ patvirtinta Tiekėjo kvalifikacijos reikalavimų nustatymo metodika (toliau – Kvalifikacijos reikalavimų nustatymo metodika), VPT direktoriaus 2017 m. birželio 6 d. įsakymu Nr. 1S-80 „Dėl Viešųjų pirkimų ir pirkimų ataskaitų rengimo ir teikimo tvarkos aprašo, viešųjų pirkimų ir pirkimų ataskaitų formų patvirtinimo“ patvirtintu Viešųjų pirkimų ir pirkimų ataskaitų rengimo ir teikimo tvarkos aprašu ir kitais VPĮ įgyvendinančiaisiais teisės aktais, šiuo Aprašu, kitais įstatymais, teisės aktais ir Įstaigos vidaus teisės aktais</w:t>
      </w:r>
      <w:bookmarkEnd w:id="0"/>
      <w:r w:rsidRPr="002077C9">
        <w:rPr>
          <w:rFonts w:asciiTheme="majorBidi" w:hAnsiTheme="majorBidi" w:cstheme="majorBidi"/>
          <w:color w:val="auto"/>
          <w:sz w:val="24"/>
          <w:szCs w:val="24"/>
        </w:rPr>
        <w:t>.</w:t>
      </w:r>
    </w:p>
    <w:p w14:paraId="3C035384" w14:textId="77777777" w:rsidR="00A02B8A" w:rsidRPr="002077C9" w:rsidRDefault="00A02B8A" w:rsidP="00A02B8A">
      <w:pPr>
        <w:pStyle w:val="Pagrindinistekstas1"/>
        <w:numPr>
          <w:ilvl w:val="0"/>
          <w:numId w:val="35"/>
        </w:numPr>
        <w:tabs>
          <w:tab w:val="left" w:pos="993"/>
        </w:tabs>
        <w:spacing w:afterLines="23" w:after="55" w:line="240" w:lineRule="auto"/>
        <w:ind w:left="0" w:firstLine="709"/>
        <w:rPr>
          <w:rFonts w:asciiTheme="majorBidi" w:hAnsiTheme="majorBidi" w:cstheme="majorBidi"/>
          <w:color w:val="auto"/>
          <w:sz w:val="24"/>
          <w:szCs w:val="24"/>
        </w:rPr>
      </w:pPr>
      <w:r w:rsidRPr="002077C9">
        <w:rPr>
          <w:rFonts w:asciiTheme="majorBidi" w:hAnsiTheme="majorBidi" w:cstheme="majorBidi"/>
          <w:color w:val="auto"/>
          <w:sz w:val="24"/>
          <w:szCs w:val="24"/>
        </w:rPr>
        <w:t>Įstaigos darbuotojai (toliau – Įstaigos darbuotojai), dalyvaujantys viešųjų pirkimų procese ar galintys daryti įtaką jo rezultatams, turi užtikrinti, kad vykdant pirkimus būtų laikomasi lygiateisiškumo, nediskriminavimo, abipusio pripažinimo, proporcingumo, skaidrumo principų bei siekti, kad prekėms, paslaugoms ar darbams įsigyti skirtos lėšos būtų naudojamos racionaliai, vykdant pirkimo sutartis būtų laikomasi aplinkos apsaugos, socialinės ir darbo teisės įpareigojimų, nustatytų Europos Sąjungos ir nacionalinėje teisėje, kolektyvinėse sutartyse, tarptautinėse konvencijose. Pirkimų procese dalyvaujantys asmenys turi laikytis konfidencialumo ir nešališkumo reikalavimų, siekti strateginių ir kitų Įstaigos veiklos planų įgyvendinimo ir užtikrinti sutartinių įsipareigojimų vykdymą tretiesiems asmenims.</w:t>
      </w:r>
    </w:p>
    <w:p w14:paraId="7A274648" w14:textId="53461FCF" w:rsidR="00AD481D" w:rsidRPr="00675AF4" w:rsidRDefault="00A02B8A" w:rsidP="00675AF4">
      <w:pPr>
        <w:pStyle w:val="Pagrindinistekstas1"/>
        <w:numPr>
          <w:ilvl w:val="0"/>
          <w:numId w:val="35"/>
        </w:numPr>
        <w:tabs>
          <w:tab w:val="left" w:pos="993"/>
        </w:tabs>
        <w:spacing w:afterLines="23" w:after="55" w:line="240" w:lineRule="auto"/>
        <w:ind w:left="0" w:firstLine="709"/>
        <w:rPr>
          <w:rFonts w:asciiTheme="majorBidi" w:hAnsiTheme="majorBidi" w:cstheme="majorBidi"/>
          <w:color w:val="auto"/>
          <w:sz w:val="24"/>
          <w:szCs w:val="24"/>
        </w:rPr>
      </w:pPr>
      <w:r w:rsidRPr="002077C9">
        <w:rPr>
          <w:rFonts w:asciiTheme="majorBidi" w:hAnsiTheme="majorBidi" w:cstheme="majorBidi"/>
          <w:color w:val="auto"/>
          <w:sz w:val="24"/>
          <w:szCs w:val="24"/>
        </w:rPr>
        <w:t>Visi Įstaigos viešieji pirkimai turi būti:</w:t>
      </w:r>
    </w:p>
    <w:p w14:paraId="4A650CBC" w14:textId="0834D05C" w:rsidR="00A02B8A" w:rsidRPr="006F495E" w:rsidRDefault="00675AF4" w:rsidP="00247E17">
      <w:pPr>
        <w:pStyle w:val="Pagrindinistekstas1"/>
        <w:numPr>
          <w:ilvl w:val="1"/>
          <w:numId w:val="81"/>
        </w:numPr>
        <w:tabs>
          <w:tab w:val="left" w:pos="709"/>
          <w:tab w:val="left" w:pos="1134"/>
        </w:tabs>
        <w:spacing w:afterLines="23" w:after="55" w:line="240" w:lineRule="auto"/>
        <w:ind w:left="0" w:firstLine="709"/>
        <w:rPr>
          <w:rFonts w:asciiTheme="majorBidi" w:hAnsiTheme="majorBidi" w:cstheme="majorBidi"/>
          <w:color w:val="auto"/>
          <w:sz w:val="24"/>
          <w:szCs w:val="24"/>
        </w:rPr>
      </w:pPr>
      <w:r>
        <w:rPr>
          <w:rFonts w:asciiTheme="majorBidi" w:hAnsiTheme="majorBidi" w:cstheme="majorBidi"/>
          <w:color w:val="auto"/>
          <w:sz w:val="24"/>
          <w:szCs w:val="24"/>
        </w:rPr>
        <w:t xml:space="preserve"> </w:t>
      </w:r>
      <w:r w:rsidR="00A02B8A" w:rsidRPr="006F495E">
        <w:rPr>
          <w:rFonts w:asciiTheme="majorBidi" w:hAnsiTheme="majorBidi" w:cstheme="majorBidi"/>
          <w:color w:val="auto"/>
          <w:sz w:val="24"/>
          <w:szCs w:val="24"/>
        </w:rPr>
        <w:t xml:space="preserve">inicijuojami, planuojami, organizuojami bei derinimo, vizavimo procedūros bei kiti su tuo susiję veiksmai atliekami naudojantis Viešųjų pirkimų informacine sistema (toliau – VIP IS). </w:t>
      </w:r>
    </w:p>
    <w:p w14:paraId="21A65480" w14:textId="2480A745" w:rsidR="00A02B8A" w:rsidRPr="006F495E" w:rsidRDefault="00A02B8A" w:rsidP="00675AF4">
      <w:pPr>
        <w:pStyle w:val="Pagrindinistekstas1"/>
        <w:numPr>
          <w:ilvl w:val="1"/>
          <w:numId w:val="81"/>
        </w:numPr>
        <w:tabs>
          <w:tab w:val="left" w:pos="993"/>
          <w:tab w:val="left" w:pos="1134"/>
        </w:tabs>
        <w:spacing w:afterLines="23" w:after="55" w:line="240" w:lineRule="auto"/>
        <w:ind w:left="0" w:firstLine="709"/>
        <w:rPr>
          <w:rFonts w:asciiTheme="majorBidi" w:hAnsiTheme="majorBidi" w:cstheme="majorBidi"/>
          <w:color w:val="auto"/>
          <w:sz w:val="24"/>
          <w:szCs w:val="24"/>
        </w:rPr>
      </w:pPr>
      <w:r w:rsidRPr="006F495E">
        <w:rPr>
          <w:rFonts w:asciiTheme="majorBidi" w:hAnsiTheme="majorBidi" w:cstheme="majorBidi"/>
          <w:color w:val="auto"/>
          <w:sz w:val="24"/>
          <w:szCs w:val="24"/>
        </w:rPr>
        <w:lastRenderedPageBreak/>
        <w:t xml:space="preserve">Įstaigos vadovo įsakymai, viešojo pirkimo sutartys ir jų pakeitimai, raštai tiekėjams ir kiti dokumentai rengiami, derinami, pasirašomi naudojantis dokumentų valdymo sistema ,,Kontora“ (toliau – DVS Kontora). </w:t>
      </w:r>
    </w:p>
    <w:p w14:paraId="5E161568" w14:textId="43F93801" w:rsidR="00AD481D" w:rsidRPr="002077C9" w:rsidRDefault="00AD481D" w:rsidP="00675AF4">
      <w:pPr>
        <w:pStyle w:val="Pagrindinistekstas1"/>
        <w:numPr>
          <w:ilvl w:val="0"/>
          <w:numId w:val="81"/>
        </w:numPr>
        <w:tabs>
          <w:tab w:val="left" w:pos="993"/>
          <w:tab w:val="left" w:pos="6663"/>
        </w:tabs>
        <w:spacing w:afterLines="23" w:after="55" w:line="240" w:lineRule="auto"/>
        <w:ind w:left="0" w:firstLine="709"/>
        <w:rPr>
          <w:rFonts w:asciiTheme="majorBidi" w:hAnsiTheme="majorBidi" w:cstheme="majorBidi"/>
          <w:color w:val="auto"/>
          <w:sz w:val="24"/>
          <w:szCs w:val="24"/>
        </w:rPr>
      </w:pPr>
      <w:r w:rsidRPr="002077C9">
        <w:rPr>
          <w:rFonts w:asciiTheme="majorBidi" w:hAnsiTheme="majorBidi" w:cstheme="majorBidi"/>
          <w:color w:val="auto"/>
          <w:sz w:val="24"/>
          <w:szCs w:val="24"/>
        </w:rPr>
        <w:t>Šiame Apraše nustatytus Įstaigos vadovo veiksmus (derinimo, vizavimo, tvirtinimo ir pan.) bei kitas funkcijas, jam nesant (ligos, atostogų, komandiruočių ir kt.) atlieka jį pavaduojantis ar kitas Įstaigos vadovo  įgaliotas asmuo.</w:t>
      </w:r>
    </w:p>
    <w:p w14:paraId="050481EE" w14:textId="77777777" w:rsidR="00A02B8A" w:rsidRPr="002077C9" w:rsidRDefault="00A02B8A" w:rsidP="00675AF4">
      <w:pPr>
        <w:pStyle w:val="Pagrindinistekstas1"/>
        <w:numPr>
          <w:ilvl w:val="0"/>
          <w:numId w:val="81"/>
        </w:numPr>
        <w:tabs>
          <w:tab w:val="left" w:pos="993"/>
          <w:tab w:val="left" w:pos="6663"/>
        </w:tabs>
        <w:spacing w:afterLines="23" w:after="55" w:line="240" w:lineRule="auto"/>
        <w:ind w:left="0" w:firstLine="709"/>
        <w:rPr>
          <w:rFonts w:asciiTheme="majorBidi" w:hAnsiTheme="majorBidi" w:cstheme="majorBidi"/>
          <w:color w:val="auto"/>
          <w:sz w:val="24"/>
          <w:szCs w:val="24"/>
        </w:rPr>
      </w:pPr>
      <w:r w:rsidRPr="002077C9">
        <w:rPr>
          <w:rFonts w:asciiTheme="majorBidi" w:hAnsiTheme="majorBidi" w:cstheme="majorBidi"/>
          <w:color w:val="auto"/>
          <w:sz w:val="24"/>
          <w:szCs w:val="24"/>
        </w:rPr>
        <w:t>Esant neatitikimams tarp šio Aprašo ir teisės aktų, reglamentuojančių Apraše aprašomą procesą, vadovaujamasi teisės aktų nuostatomis.</w:t>
      </w:r>
    </w:p>
    <w:p w14:paraId="7615EFF6" w14:textId="20634841" w:rsidR="00993CAF" w:rsidRPr="002077C9" w:rsidRDefault="00993CAF">
      <w:pPr>
        <w:spacing w:after="0" w:line="259" w:lineRule="auto"/>
        <w:ind w:right="0" w:firstLine="0"/>
        <w:jc w:val="left"/>
        <w:rPr>
          <w:rFonts w:asciiTheme="majorBidi" w:hAnsiTheme="majorBidi" w:cstheme="majorBidi"/>
        </w:rPr>
      </w:pPr>
    </w:p>
    <w:p w14:paraId="37C9B527" w14:textId="77777777" w:rsidR="00E246C5" w:rsidRDefault="00C1448C" w:rsidP="00E246C5">
      <w:pPr>
        <w:pStyle w:val="Antrat1"/>
        <w:ind w:left="294" w:right="348"/>
        <w:rPr>
          <w:rFonts w:asciiTheme="majorBidi" w:hAnsiTheme="majorBidi" w:cstheme="majorBidi"/>
        </w:rPr>
      </w:pPr>
      <w:r w:rsidRPr="002077C9">
        <w:rPr>
          <w:rFonts w:asciiTheme="majorBidi" w:hAnsiTheme="majorBidi" w:cstheme="majorBidi"/>
        </w:rPr>
        <w:t>II SKYRIUS</w:t>
      </w:r>
    </w:p>
    <w:p w14:paraId="42A3A81A" w14:textId="142703CE" w:rsidR="00993CAF" w:rsidRPr="002077C9" w:rsidRDefault="00C1448C" w:rsidP="00E246C5">
      <w:pPr>
        <w:pStyle w:val="Antrat1"/>
        <w:ind w:left="294" w:right="348"/>
        <w:rPr>
          <w:rFonts w:asciiTheme="majorBidi" w:hAnsiTheme="majorBidi" w:cstheme="majorBidi"/>
        </w:rPr>
      </w:pPr>
      <w:r w:rsidRPr="002077C9">
        <w:rPr>
          <w:rFonts w:asciiTheme="majorBidi" w:hAnsiTheme="majorBidi" w:cstheme="majorBidi"/>
        </w:rPr>
        <w:t xml:space="preserve">SĄVOKOS IR APIBRĖŽIMAI </w:t>
      </w:r>
    </w:p>
    <w:p w14:paraId="1B74D17A" w14:textId="77777777" w:rsidR="00993CAF" w:rsidRPr="002077C9" w:rsidRDefault="00C1448C">
      <w:pPr>
        <w:spacing w:after="0" w:line="259" w:lineRule="auto"/>
        <w:ind w:right="0" w:firstLine="0"/>
        <w:jc w:val="left"/>
        <w:rPr>
          <w:rFonts w:asciiTheme="majorBidi" w:hAnsiTheme="majorBidi" w:cstheme="majorBidi"/>
        </w:rPr>
      </w:pPr>
      <w:r w:rsidRPr="002077C9">
        <w:rPr>
          <w:rFonts w:asciiTheme="majorBidi" w:hAnsiTheme="majorBidi" w:cstheme="majorBidi"/>
        </w:rPr>
        <w:t xml:space="preserve"> </w:t>
      </w:r>
    </w:p>
    <w:p w14:paraId="6B94FB9A" w14:textId="72D68273" w:rsidR="00993CAF" w:rsidRPr="002077C9" w:rsidRDefault="00A1609A" w:rsidP="00D409AE">
      <w:pPr>
        <w:numPr>
          <w:ilvl w:val="0"/>
          <w:numId w:val="2"/>
        </w:numPr>
        <w:ind w:right="0" w:firstLine="851"/>
        <w:rPr>
          <w:rFonts w:asciiTheme="majorBidi" w:hAnsiTheme="majorBidi" w:cstheme="majorBidi"/>
        </w:rPr>
      </w:pPr>
      <w:r w:rsidRPr="002077C9">
        <w:rPr>
          <w:rFonts w:asciiTheme="majorBidi" w:hAnsiTheme="majorBidi" w:cstheme="majorBidi"/>
          <w:b/>
        </w:rPr>
        <w:t>Finansininkas</w:t>
      </w:r>
      <w:r w:rsidR="00C1448C" w:rsidRPr="002077C9">
        <w:rPr>
          <w:rFonts w:asciiTheme="majorBidi" w:hAnsiTheme="majorBidi" w:cstheme="majorBidi"/>
        </w:rPr>
        <w:t xml:space="preserve"> – perkančiosios organizacijos darbuotojas arba centralizuotos apskaitos įstaigos paskirtas asmuo, atsakingas už biudžeto planavimą ir kontrolę. </w:t>
      </w:r>
    </w:p>
    <w:p w14:paraId="08DBC3AE" w14:textId="0CDD943B" w:rsidR="00993CAF" w:rsidRPr="00E246C5" w:rsidRDefault="00C1448C" w:rsidP="00E246C5">
      <w:pPr>
        <w:numPr>
          <w:ilvl w:val="0"/>
          <w:numId w:val="2"/>
        </w:numPr>
        <w:spacing w:after="11"/>
        <w:ind w:right="0" w:firstLine="851"/>
        <w:rPr>
          <w:rFonts w:asciiTheme="majorBidi" w:hAnsiTheme="majorBidi" w:cstheme="majorBidi"/>
        </w:rPr>
      </w:pPr>
      <w:r w:rsidRPr="002077C9">
        <w:rPr>
          <w:rFonts w:asciiTheme="majorBidi" w:hAnsiTheme="majorBidi" w:cstheme="majorBidi"/>
          <w:b/>
        </w:rPr>
        <w:t>Centrinė viešųjų pirkimų informacinė sistema</w:t>
      </w:r>
      <w:r w:rsidRPr="002077C9">
        <w:rPr>
          <w:rFonts w:asciiTheme="majorBidi" w:hAnsiTheme="majorBidi" w:cstheme="majorBidi"/>
        </w:rPr>
        <w:t xml:space="preserve"> (toliau – CVP IS) – informacinė </w:t>
      </w:r>
      <w:r w:rsidRPr="00E246C5">
        <w:rPr>
          <w:rFonts w:asciiTheme="majorBidi" w:hAnsiTheme="majorBidi" w:cstheme="majorBidi"/>
        </w:rPr>
        <w:t xml:space="preserve">sistema, skirta: </w:t>
      </w:r>
    </w:p>
    <w:p w14:paraId="6C0A04C0" w14:textId="34507132" w:rsidR="00993CAF" w:rsidRPr="00E246C5" w:rsidRDefault="00C1448C" w:rsidP="00E246C5">
      <w:pPr>
        <w:numPr>
          <w:ilvl w:val="1"/>
          <w:numId w:val="2"/>
        </w:numPr>
        <w:ind w:right="0"/>
        <w:rPr>
          <w:rFonts w:asciiTheme="majorBidi" w:hAnsiTheme="majorBidi" w:cstheme="majorBidi"/>
        </w:rPr>
      </w:pPr>
      <w:r w:rsidRPr="002077C9">
        <w:rPr>
          <w:rFonts w:asciiTheme="majorBidi" w:hAnsiTheme="majorBidi" w:cstheme="majorBidi"/>
        </w:rPr>
        <w:t xml:space="preserve">suteikti elektronines priemones viešųjų pirkimų skelbimams ir ataskaitoms teikti bei </w:t>
      </w:r>
      <w:r w:rsidRPr="00E246C5">
        <w:rPr>
          <w:rFonts w:asciiTheme="majorBidi" w:hAnsiTheme="majorBidi" w:cstheme="majorBidi"/>
        </w:rPr>
        <w:t xml:space="preserve">tvarkyti; </w:t>
      </w:r>
    </w:p>
    <w:p w14:paraId="2DA90B14" w14:textId="77777777" w:rsidR="00D409AE" w:rsidRPr="002077C9" w:rsidRDefault="00C1448C" w:rsidP="00E246C5">
      <w:pPr>
        <w:numPr>
          <w:ilvl w:val="1"/>
          <w:numId w:val="2"/>
        </w:numPr>
        <w:ind w:right="0"/>
        <w:rPr>
          <w:rFonts w:asciiTheme="majorBidi" w:hAnsiTheme="majorBidi" w:cstheme="majorBidi"/>
        </w:rPr>
      </w:pPr>
      <w:r w:rsidRPr="002077C9">
        <w:rPr>
          <w:rFonts w:asciiTheme="majorBidi" w:hAnsiTheme="majorBidi" w:cstheme="majorBidi"/>
        </w:rPr>
        <w:t xml:space="preserve">suteikti elektronines priemones viešųjų pirkimų procedūroms atlikti; </w:t>
      </w:r>
    </w:p>
    <w:p w14:paraId="576533A8" w14:textId="313E6825" w:rsidR="00993CAF" w:rsidRPr="002077C9" w:rsidRDefault="00C1448C" w:rsidP="00E246C5">
      <w:pPr>
        <w:numPr>
          <w:ilvl w:val="1"/>
          <w:numId w:val="2"/>
        </w:numPr>
        <w:ind w:right="0"/>
        <w:rPr>
          <w:rFonts w:asciiTheme="majorBidi" w:hAnsiTheme="majorBidi" w:cstheme="majorBidi"/>
        </w:rPr>
      </w:pPr>
      <w:r w:rsidRPr="002077C9">
        <w:rPr>
          <w:rFonts w:asciiTheme="majorBidi" w:hAnsiTheme="majorBidi" w:cstheme="majorBidi"/>
        </w:rPr>
        <w:t xml:space="preserve">suteikti elektronines priemones viešinti sudarytas sutartis; </w:t>
      </w:r>
    </w:p>
    <w:p w14:paraId="607BA240" w14:textId="46369357" w:rsidR="00993CAF" w:rsidRPr="002077C9" w:rsidRDefault="00C1448C" w:rsidP="00E246C5">
      <w:pPr>
        <w:pStyle w:val="Sraopastraipa"/>
        <w:numPr>
          <w:ilvl w:val="1"/>
          <w:numId w:val="2"/>
        </w:numPr>
        <w:ind w:right="0"/>
        <w:rPr>
          <w:rFonts w:asciiTheme="majorBidi" w:hAnsiTheme="majorBidi" w:cstheme="majorBidi"/>
        </w:rPr>
      </w:pPr>
      <w:r w:rsidRPr="002077C9">
        <w:rPr>
          <w:rFonts w:asciiTheme="majorBidi" w:hAnsiTheme="majorBidi" w:cstheme="majorBidi"/>
        </w:rPr>
        <w:t xml:space="preserve">informacijai apie viešuosius pirkimus skelbti internete. </w:t>
      </w:r>
    </w:p>
    <w:p w14:paraId="2DC6163A" w14:textId="5D2B2B8B" w:rsidR="00993CAF" w:rsidRPr="002077C9" w:rsidRDefault="00C1448C" w:rsidP="00A1609A">
      <w:pPr>
        <w:numPr>
          <w:ilvl w:val="0"/>
          <w:numId w:val="2"/>
        </w:numPr>
        <w:ind w:right="0" w:firstLine="841"/>
        <w:rPr>
          <w:rFonts w:asciiTheme="majorBidi" w:hAnsiTheme="majorBidi" w:cstheme="majorBidi"/>
        </w:rPr>
      </w:pPr>
      <w:r w:rsidRPr="002077C9">
        <w:rPr>
          <w:rFonts w:asciiTheme="majorBidi" w:hAnsiTheme="majorBidi" w:cstheme="majorBidi"/>
          <w:b/>
        </w:rPr>
        <w:t>CPO LT elektroninis katalogas</w:t>
      </w:r>
      <w:r w:rsidRPr="002077C9">
        <w:rPr>
          <w:rFonts w:asciiTheme="majorBidi" w:hAnsiTheme="majorBidi" w:cstheme="majorBidi"/>
        </w:rPr>
        <w:t xml:space="preserve"> – VšĮ CPO LT valdoma ir tvarkoma informacinė sistema, kurioje </w:t>
      </w:r>
      <w:r w:rsidR="00771869">
        <w:t>Įstaiga</w:t>
      </w:r>
      <w:r w:rsidR="00771869" w:rsidRPr="002077C9">
        <w:rPr>
          <w:rFonts w:asciiTheme="majorBidi" w:hAnsiTheme="majorBidi" w:cstheme="majorBidi"/>
        </w:rPr>
        <w:t xml:space="preserve"> </w:t>
      </w:r>
      <w:r w:rsidRPr="002077C9">
        <w:rPr>
          <w:rFonts w:asciiTheme="majorBidi" w:hAnsiTheme="majorBidi" w:cstheme="majorBidi"/>
        </w:rPr>
        <w:t xml:space="preserve">gali atlikti visus veiksmus, būtinus užsakyti prekes, paslaugas ar darbus. </w:t>
      </w:r>
    </w:p>
    <w:p w14:paraId="398CC620" w14:textId="77777777" w:rsidR="00993CAF" w:rsidRPr="002077C9" w:rsidRDefault="00C1448C" w:rsidP="009B1633">
      <w:pPr>
        <w:numPr>
          <w:ilvl w:val="0"/>
          <w:numId w:val="2"/>
        </w:numPr>
        <w:spacing w:after="11"/>
        <w:ind w:right="0" w:firstLine="851"/>
        <w:rPr>
          <w:rFonts w:asciiTheme="majorBidi" w:hAnsiTheme="majorBidi" w:cstheme="majorBidi"/>
        </w:rPr>
      </w:pPr>
      <w:r w:rsidRPr="002077C9">
        <w:rPr>
          <w:rFonts w:asciiTheme="majorBidi" w:hAnsiTheme="majorBidi" w:cstheme="majorBidi"/>
          <w:b/>
        </w:rPr>
        <w:t>Kalendorinių metų ataskaita (Atn-3 forma)</w:t>
      </w:r>
      <w:r w:rsidRPr="002077C9">
        <w:rPr>
          <w:rFonts w:asciiTheme="majorBidi" w:hAnsiTheme="majorBidi" w:cstheme="majorBidi"/>
        </w:rPr>
        <w:t xml:space="preserve"> – viešojo pirkimo sutarčių, pirkimo sutarčių, vidaus sandorių ir pirkimų iš susijusių įmonių ataskaita apie per ataskaitinius kalendorinius metus sudarytas pirkimo sutartis bei pirkimus, nurodytus VPĮ 10 straipsnyje. </w:t>
      </w:r>
    </w:p>
    <w:p w14:paraId="68813977" w14:textId="77777777" w:rsidR="00993CAF" w:rsidRPr="002077C9" w:rsidRDefault="00C1448C" w:rsidP="009B1633">
      <w:pPr>
        <w:numPr>
          <w:ilvl w:val="0"/>
          <w:numId w:val="2"/>
        </w:numPr>
        <w:ind w:right="0" w:firstLine="851"/>
        <w:rPr>
          <w:rFonts w:asciiTheme="majorBidi" w:hAnsiTheme="majorBidi" w:cstheme="majorBidi"/>
        </w:rPr>
      </w:pPr>
      <w:r w:rsidRPr="002077C9">
        <w:rPr>
          <w:rFonts w:asciiTheme="majorBidi" w:hAnsiTheme="majorBidi" w:cstheme="majorBidi"/>
          <w:b/>
        </w:rPr>
        <w:t>Metinis pirkimų planas</w:t>
      </w:r>
      <w:r w:rsidRPr="002077C9">
        <w:rPr>
          <w:rFonts w:asciiTheme="majorBidi" w:hAnsiTheme="majorBidi" w:cstheme="majorBidi"/>
        </w:rPr>
        <w:t xml:space="preserve"> – Tvarkos apraše nustatyta tvarka parengtas ir perkančiosios organizacijos vadovo patvirtintas einamaisiais biudžetiniais metais planuojamų vykdyti prekių, paslaugų ar darbų pirkimų sąrašas. </w:t>
      </w:r>
    </w:p>
    <w:p w14:paraId="41D0E736" w14:textId="3BB20D90" w:rsidR="00A1609A" w:rsidRPr="002077C9" w:rsidRDefault="00A1609A" w:rsidP="009B1633">
      <w:pPr>
        <w:numPr>
          <w:ilvl w:val="0"/>
          <w:numId w:val="2"/>
        </w:numPr>
        <w:ind w:right="0" w:firstLine="851"/>
        <w:rPr>
          <w:rFonts w:asciiTheme="majorBidi" w:hAnsiTheme="majorBidi" w:cstheme="majorBidi"/>
        </w:rPr>
      </w:pPr>
      <w:r w:rsidRPr="002077C9">
        <w:rPr>
          <w:rFonts w:asciiTheme="majorBidi" w:hAnsiTheme="majorBidi" w:cstheme="majorBidi"/>
          <w:b/>
          <w:bCs/>
          <w:color w:val="auto"/>
        </w:rPr>
        <w:t xml:space="preserve">Pirkimų organizavimas </w:t>
      </w:r>
      <w:r w:rsidRPr="002077C9">
        <w:rPr>
          <w:rFonts w:asciiTheme="majorBidi" w:hAnsiTheme="majorBidi" w:cstheme="majorBidi"/>
          <w:color w:val="auto"/>
        </w:rPr>
        <w:t>–</w:t>
      </w:r>
      <w:r w:rsidRPr="002077C9">
        <w:rPr>
          <w:rFonts w:asciiTheme="majorBidi" w:hAnsiTheme="majorBidi" w:cstheme="majorBidi"/>
          <w:b/>
          <w:bCs/>
          <w:color w:val="auto"/>
        </w:rPr>
        <w:t xml:space="preserve"> </w:t>
      </w:r>
      <w:r w:rsidRPr="002077C9">
        <w:rPr>
          <w:rFonts w:asciiTheme="majorBidi" w:hAnsiTheme="majorBidi" w:cstheme="majorBidi"/>
          <w:color w:val="auto"/>
        </w:rPr>
        <w:t xml:space="preserve">Įstaigos vadovo </w:t>
      </w:r>
      <w:r w:rsidRPr="002077C9">
        <w:rPr>
          <w:rFonts w:asciiTheme="majorBidi" w:hAnsiTheme="majorBidi" w:cstheme="majorBidi"/>
          <w:b/>
          <w:bCs/>
          <w:color w:val="auto"/>
        </w:rPr>
        <w:t xml:space="preserve"> </w:t>
      </w:r>
      <w:r w:rsidRPr="002077C9">
        <w:rPr>
          <w:rFonts w:asciiTheme="majorBidi" w:hAnsiTheme="majorBidi" w:cstheme="majorBidi"/>
          <w:color w:val="auto"/>
        </w:rPr>
        <w:t>veiksmai, apimantys atsakingų asmenų paskyrimą, jų funkcijų, teisių, pareigų ir atsakomybės nustatymą, kuria siekiama tinkamo pirkimų ir pirkimo sutarčių vykdymo, racionaliai naudojant tam skirtas lėšas ir žmogiškuosius išteklius</w:t>
      </w:r>
      <w:r w:rsidR="00E246C5">
        <w:rPr>
          <w:rFonts w:asciiTheme="majorBidi" w:hAnsiTheme="majorBidi" w:cstheme="majorBidi"/>
          <w:color w:val="auto"/>
        </w:rPr>
        <w:t>.</w:t>
      </w:r>
    </w:p>
    <w:p w14:paraId="049094F7" w14:textId="04C117A4" w:rsidR="00993CAF" w:rsidRPr="002077C9" w:rsidRDefault="00C1448C" w:rsidP="009B1633">
      <w:pPr>
        <w:numPr>
          <w:ilvl w:val="0"/>
          <w:numId w:val="2"/>
        </w:numPr>
        <w:ind w:right="0" w:firstLine="851"/>
        <w:rPr>
          <w:rFonts w:asciiTheme="majorBidi" w:hAnsiTheme="majorBidi" w:cstheme="majorBidi"/>
        </w:rPr>
      </w:pPr>
      <w:r w:rsidRPr="002077C9">
        <w:rPr>
          <w:rFonts w:asciiTheme="majorBidi" w:hAnsiTheme="majorBidi" w:cstheme="majorBidi"/>
          <w:b/>
        </w:rPr>
        <w:t>Pirkimų suvestinė</w:t>
      </w:r>
      <w:r w:rsidRPr="002077C9">
        <w:rPr>
          <w:rFonts w:asciiTheme="majorBidi" w:hAnsiTheme="majorBidi" w:cstheme="majorBidi"/>
        </w:rPr>
        <w:t xml:space="preserve"> – </w:t>
      </w:r>
      <w:r w:rsidR="00823B96">
        <w:rPr>
          <w:rFonts w:asciiTheme="majorBidi" w:hAnsiTheme="majorBidi" w:cstheme="majorBidi"/>
        </w:rPr>
        <w:t>VPP</w:t>
      </w:r>
      <w:r w:rsidRPr="002077C9">
        <w:rPr>
          <w:rFonts w:asciiTheme="majorBidi" w:hAnsiTheme="majorBidi" w:cstheme="majorBidi"/>
        </w:rPr>
        <w:t xml:space="preserve"> administratoriaus parengta ir Viešųjų pirkimų tarnybos (toliau – VPT) nustatyta tvarka viešai skelbiama informacija apie biudžetiniais metais planuojamus vykdyti pirkimus. </w:t>
      </w:r>
    </w:p>
    <w:p w14:paraId="1CD42965" w14:textId="77777777" w:rsidR="00993CAF" w:rsidRPr="002077C9" w:rsidRDefault="00C1448C" w:rsidP="00C17BA9">
      <w:pPr>
        <w:numPr>
          <w:ilvl w:val="0"/>
          <w:numId w:val="2"/>
        </w:numPr>
        <w:ind w:right="0" w:firstLine="851"/>
        <w:rPr>
          <w:rFonts w:asciiTheme="majorBidi" w:hAnsiTheme="majorBidi" w:cstheme="majorBidi"/>
        </w:rPr>
      </w:pPr>
      <w:r w:rsidRPr="002077C9">
        <w:rPr>
          <w:rFonts w:asciiTheme="majorBidi" w:hAnsiTheme="majorBidi" w:cstheme="majorBidi"/>
          <w:b/>
        </w:rPr>
        <w:t>Rinkos tyrimas</w:t>
      </w:r>
      <w:r w:rsidRPr="002077C9">
        <w:rPr>
          <w:rFonts w:asciiTheme="majorBidi" w:hAnsiTheme="majorBidi" w:cstheme="majorBidi"/>
        </w:rPr>
        <w:t xml:space="preserve"> – kokybinės ir kiekybinės informacijos apie prekių, paslaugų ar darbų pasiūlą, tiekėjus, jų tiekiamas prekes, teikiamas paslaugas, atliekamus darbus ir kainas rinkimas, analizė ir apibendrintų išvadų rengimas, skirtas nustatyti numatomos sudaryti sutarties vertę bei pirkimo dokumentų reikalavimus (techninės specifikacijos, ekonominio naudingumo vertinimo kriterijus, žaliuosius ir kitus reikalavimus). </w:t>
      </w:r>
    </w:p>
    <w:p w14:paraId="1244B746" w14:textId="77777777" w:rsidR="00993CAF" w:rsidRPr="002077C9" w:rsidRDefault="00C1448C" w:rsidP="00C17BA9">
      <w:pPr>
        <w:numPr>
          <w:ilvl w:val="0"/>
          <w:numId w:val="2"/>
        </w:numPr>
        <w:ind w:right="0" w:firstLine="851"/>
        <w:rPr>
          <w:rFonts w:asciiTheme="majorBidi" w:hAnsiTheme="majorBidi" w:cstheme="majorBidi"/>
        </w:rPr>
      </w:pPr>
      <w:r w:rsidRPr="002077C9">
        <w:rPr>
          <w:rFonts w:asciiTheme="majorBidi" w:hAnsiTheme="majorBidi" w:cstheme="majorBidi"/>
          <w:b/>
        </w:rPr>
        <w:t xml:space="preserve">Sąskaitų administravimo bendroji informacinė sistema </w:t>
      </w:r>
      <w:r w:rsidRPr="002077C9">
        <w:rPr>
          <w:rFonts w:asciiTheme="majorBidi" w:hAnsiTheme="majorBidi" w:cstheme="majorBidi"/>
        </w:rPr>
        <w:t xml:space="preserve">(toliau – SABIS) – informacinė sistema, skirta prekių, paslaugų, darbų tiekėjams, aptarnaujantiems perkančiąją organizaciją, teikti, o perkančiajai organizacijai gauti, elektroninius finansinės apskaitos dokumentus, atitinkančius Europos elektroninių sąskaitų faktūrų standartą. </w:t>
      </w:r>
    </w:p>
    <w:p w14:paraId="7137B904" w14:textId="77777777" w:rsidR="00993CAF" w:rsidRPr="002077C9" w:rsidRDefault="00C1448C" w:rsidP="00C17BA9">
      <w:pPr>
        <w:numPr>
          <w:ilvl w:val="0"/>
          <w:numId w:val="2"/>
        </w:numPr>
        <w:ind w:right="0" w:firstLine="851"/>
        <w:rPr>
          <w:rFonts w:asciiTheme="majorBidi" w:hAnsiTheme="majorBidi" w:cstheme="majorBidi"/>
        </w:rPr>
      </w:pPr>
      <w:r w:rsidRPr="002077C9">
        <w:rPr>
          <w:rFonts w:asciiTheme="majorBidi" w:hAnsiTheme="majorBidi" w:cstheme="majorBidi"/>
          <w:b/>
        </w:rPr>
        <w:t>Savivaldybės centrinė perkančioji organizacija</w:t>
      </w:r>
      <w:r w:rsidRPr="002077C9">
        <w:rPr>
          <w:rFonts w:asciiTheme="majorBidi" w:hAnsiTheme="majorBidi" w:cstheme="majorBidi"/>
        </w:rPr>
        <w:t xml:space="preserve"> (toliau – savivaldybės CPO) </w:t>
      </w:r>
      <w:r w:rsidRPr="002077C9">
        <w:rPr>
          <w:rFonts w:asciiTheme="majorBidi" w:hAnsiTheme="majorBidi" w:cstheme="majorBidi"/>
          <w:b/>
        </w:rPr>
        <w:t xml:space="preserve">– </w:t>
      </w:r>
      <w:r w:rsidRPr="002077C9">
        <w:rPr>
          <w:rFonts w:asciiTheme="majorBidi" w:hAnsiTheme="majorBidi" w:cstheme="majorBidi"/>
        </w:rPr>
        <w:t xml:space="preserve">savivaldybės centrinė perkančioji organizacija arba sektorinė savivaldybės centrinė perkančioji organizacija, kuriai savivaldybės tarybos sprendimu savivaldybės lygmeniu arba konkrečiame sektoriuje pavesta vykdyti centralizuotų viešųjų pirkimų veiklą. </w:t>
      </w:r>
    </w:p>
    <w:p w14:paraId="01C1BE53" w14:textId="774E28A6" w:rsidR="00993CAF" w:rsidRPr="002077C9" w:rsidRDefault="00C1448C" w:rsidP="00C17BA9">
      <w:pPr>
        <w:numPr>
          <w:ilvl w:val="0"/>
          <w:numId w:val="2"/>
        </w:numPr>
        <w:ind w:right="0" w:firstLine="851"/>
        <w:rPr>
          <w:rFonts w:asciiTheme="majorBidi" w:hAnsiTheme="majorBidi" w:cstheme="majorBidi"/>
        </w:rPr>
      </w:pPr>
      <w:r w:rsidRPr="002077C9">
        <w:rPr>
          <w:rFonts w:asciiTheme="majorBidi" w:hAnsiTheme="majorBidi" w:cstheme="majorBidi"/>
          <w:b/>
        </w:rPr>
        <w:t>Už sutarties vykdymą atsakingas asmuo</w:t>
      </w:r>
      <w:r w:rsidRPr="002077C9">
        <w:rPr>
          <w:rFonts w:asciiTheme="majorBidi" w:hAnsiTheme="majorBidi" w:cstheme="majorBidi"/>
        </w:rPr>
        <w:t xml:space="preserve"> – vadovo įsakymu </w:t>
      </w:r>
      <w:r w:rsidR="00E74BE4" w:rsidRPr="002077C9">
        <w:rPr>
          <w:rFonts w:asciiTheme="majorBidi" w:hAnsiTheme="majorBidi" w:cstheme="majorBidi"/>
        </w:rPr>
        <w:t>arba</w:t>
      </w:r>
      <w:r w:rsidR="00E74BE4" w:rsidRPr="002077C9">
        <w:rPr>
          <w:rFonts w:asciiTheme="majorBidi" w:hAnsiTheme="majorBidi" w:cstheme="majorBidi"/>
          <w:color w:val="auto"/>
        </w:rPr>
        <w:t xml:space="preserve"> viešųjų pirkimų informacinėje sistemoje</w:t>
      </w:r>
      <w:r w:rsidR="00E74BE4" w:rsidRPr="002077C9">
        <w:rPr>
          <w:rFonts w:asciiTheme="majorBidi" w:hAnsiTheme="majorBidi" w:cstheme="majorBidi"/>
          <w:b/>
          <w:color w:val="auto"/>
        </w:rPr>
        <w:t xml:space="preserve"> </w:t>
      </w:r>
      <w:r w:rsidR="00E74BE4" w:rsidRPr="002077C9">
        <w:rPr>
          <w:rFonts w:asciiTheme="majorBidi" w:hAnsiTheme="majorBidi" w:cstheme="majorBidi"/>
          <w:color w:val="auto"/>
        </w:rPr>
        <w:t>VIP IS</w:t>
      </w:r>
      <w:r w:rsidR="00E74BE4" w:rsidRPr="002077C9">
        <w:rPr>
          <w:rFonts w:asciiTheme="majorBidi" w:hAnsiTheme="majorBidi" w:cstheme="majorBidi"/>
        </w:rPr>
        <w:t xml:space="preserve"> vadovo </w:t>
      </w:r>
      <w:r w:rsidRPr="002077C9">
        <w:rPr>
          <w:rFonts w:asciiTheme="majorBidi" w:hAnsiTheme="majorBidi" w:cstheme="majorBidi"/>
        </w:rPr>
        <w:t>paskirtas darbuotojas, atsakingas už pirkimo sutarties vykdymo priežiūrą</w:t>
      </w:r>
      <w:r w:rsidR="00E74BE4" w:rsidRPr="002077C9">
        <w:rPr>
          <w:rFonts w:asciiTheme="majorBidi" w:hAnsiTheme="majorBidi" w:cstheme="majorBidi"/>
        </w:rPr>
        <w:t>.</w:t>
      </w:r>
    </w:p>
    <w:p w14:paraId="00AF30FA" w14:textId="77777777" w:rsidR="00993CAF" w:rsidRPr="002077C9" w:rsidRDefault="00C1448C" w:rsidP="00C17BA9">
      <w:pPr>
        <w:numPr>
          <w:ilvl w:val="0"/>
          <w:numId w:val="2"/>
        </w:numPr>
        <w:ind w:right="0" w:firstLine="851"/>
        <w:rPr>
          <w:rFonts w:asciiTheme="majorBidi" w:hAnsiTheme="majorBidi" w:cstheme="majorBidi"/>
        </w:rPr>
      </w:pPr>
      <w:r w:rsidRPr="002077C9">
        <w:rPr>
          <w:rFonts w:asciiTheme="majorBidi" w:hAnsiTheme="majorBidi" w:cstheme="majorBidi"/>
          <w:b/>
        </w:rPr>
        <w:lastRenderedPageBreak/>
        <w:t>Vadovas</w:t>
      </w:r>
      <w:r w:rsidRPr="002077C9">
        <w:rPr>
          <w:rFonts w:asciiTheme="majorBidi" w:hAnsiTheme="majorBidi" w:cstheme="majorBidi"/>
        </w:rPr>
        <w:t xml:space="preserve"> – asmuo, užimantis aukščiausias pareigas perkančiojoje organizacijoje ir atsakingas už VPĮ ir kitų viešųjų pirkimų veiklą reglamentuojančių teisės aktų nuostatų laikymosi užtikrinimą organizacijoje. </w:t>
      </w:r>
    </w:p>
    <w:p w14:paraId="5BF68A7D" w14:textId="77777777" w:rsidR="00993CAF" w:rsidRPr="002077C9" w:rsidRDefault="00C1448C" w:rsidP="00C17BA9">
      <w:pPr>
        <w:numPr>
          <w:ilvl w:val="0"/>
          <w:numId w:val="2"/>
        </w:numPr>
        <w:ind w:right="0" w:firstLine="851"/>
        <w:rPr>
          <w:rFonts w:asciiTheme="majorBidi" w:hAnsiTheme="majorBidi" w:cstheme="majorBidi"/>
        </w:rPr>
      </w:pPr>
      <w:r w:rsidRPr="002077C9">
        <w:rPr>
          <w:rFonts w:asciiTheme="majorBidi" w:hAnsiTheme="majorBidi" w:cstheme="majorBidi"/>
          <w:b/>
        </w:rPr>
        <w:t>Viešojo pirkimo iniciatorius</w:t>
      </w:r>
      <w:r w:rsidRPr="002077C9">
        <w:rPr>
          <w:rFonts w:asciiTheme="majorBidi" w:hAnsiTheme="majorBidi" w:cstheme="majorBidi"/>
        </w:rPr>
        <w:t xml:space="preserve"> – vadovo įsakymu paskirtas darbuotojas, kuris nurodo reikalingų įsigyti prekių, paslaugų ar darbų poreikį ir inicijuoja viešojo pirkimo procedūras. </w:t>
      </w:r>
    </w:p>
    <w:p w14:paraId="141BF82A" w14:textId="20A04640" w:rsidR="00CF3750" w:rsidRDefault="00C1448C" w:rsidP="00CF3750">
      <w:pPr>
        <w:numPr>
          <w:ilvl w:val="0"/>
          <w:numId w:val="2"/>
        </w:numPr>
        <w:ind w:right="0" w:firstLine="851"/>
        <w:rPr>
          <w:rFonts w:asciiTheme="majorBidi" w:hAnsiTheme="majorBidi" w:cstheme="majorBidi"/>
        </w:rPr>
      </w:pPr>
      <w:r w:rsidRPr="002077C9">
        <w:rPr>
          <w:rFonts w:asciiTheme="majorBidi" w:hAnsiTheme="majorBidi" w:cstheme="majorBidi"/>
          <w:b/>
        </w:rPr>
        <w:t>Viešojo pirkimo organizatorius</w:t>
      </w:r>
      <w:r w:rsidRPr="002077C9">
        <w:rPr>
          <w:rFonts w:asciiTheme="majorBidi" w:hAnsiTheme="majorBidi" w:cstheme="majorBidi"/>
        </w:rPr>
        <w:t xml:space="preserve"> – vadovo įsakymu paskirtas darbuotojas, kuris organizuoja ir atlieka mažos vertės viešojo pirkimo, pagal preliminariąja sutartį vykdomo atnaujinto tiekėjo varžymosi, dinaminės pirkimo sistemos pagrindu atliekamo pirkimo ir (arba) pirkimo per CPO LT elektroninį katalogą, kai tokiam pirkimui atlikti nesudaroma komisija, procedūras. </w:t>
      </w:r>
    </w:p>
    <w:p w14:paraId="419EFD0C" w14:textId="101ACB78" w:rsidR="008021BC" w:rsidRPr="008021BC" w:rsidRDefault="00CF3750" w:rsidP="00C17BA9">
      <w:pPr>
        <w:numPr>
          <w:ilvl w:val="0"/>
          <w:numId w:val="2"/>
        </w:numPr>
        <w:ind w:right="0" w:firstLine="851"/>
        <w:rPr>
          <w:rFonts w:asciiTheme="majorBidi" w:hAnsiTheme="majorBidi" w:cstheme="majorBidi"/>
        </w:rPr>
      </w:pPr>
      <w:r w:rsidRPr="008021BC">
        <w:rPr>
          <w:rFonts w:asciiTheme="majorBidi" w:hAnsiTheme="majorBidi" w:cstheme="majorBidi"/>
          <w:b/>
        </w:rPr>
        <w:t xml:space="preserve">Viešojo pirkimo komisija </w:t>
      </w:r>
      <w:r w:rsidRPr="008021BC">
        <w:rPr>
          <w:rFonts w:asciiTheme="majorBidi" w:hAnsiTheme="majorBidi" w:cstheme="majorBidi"/>
        </w:rPr>
        <w:t xml:space="preserve">– </w:t>
      </w:r>
      <w:r w:rsidR="008021BC" w:rsidRPr="008021BC">
        <w:t>vadovo</w:t>
      </w:r>
      <w:r w:rsidR="008021BC">
        <w:t xml:space="preserve"> įsakymu sudaryta nuolatinė arba konkretaus pirkimo procedūras vykdyti paskirta komisija, veikianti Įstaigos vardu pagal jai nustatytas užduotis ir suteiktus įgaliojimus.</w:t>
      </w:r>
    </w:p>
    <w:p w14:paraId="0C234429" w14:textId="4EDAF968" w:rsidR="00A1609A" w:rsidRPr="008021BC" w:rsidRDefault="00A1609A" w:rsidP="00C17BA9">
      <w:pPr>
        <w:numPr>
          <w:ilvl w:val="0"/>
          <w:numId w:val="2"/>
        </w:numPr>
        <w:ind w:right="0" w:firstLine="851"/>
        <w:rPr>
          <w:rFonts w:asciiTheme="majorBidi" w:hAnsiTheme="majorBidi" w:cstheme="majorBidi"/>
        </w:rPr>
      </w:pPr>
      <w:r w:rsidRPr="008021BC">
        <w:rPr>
          <w:rFonts w:asciiTheme="majorBidi" w:hAnsiTheme="majorBidi" w:cstheme="majorBidi"/>
          <w:b/>
          <w:color w:val="auto"/>
        </w:rPr>
        <w:t xml:space="preserve">Viešųjų pirkimų informacinė sistema </w:t>
      </w:r>
      <w:r w:rsidRPr="008021BC">
        <w:rPr>
          <w:rFonts w:asciiTheme="majorBidi" w:hAnsiTheme="majorBidi" w:cstheme="majorBidi"/>
          <w:bCs/>
          <w:color w:val="auto"/>
        </w:rPr>
        <w:t>(toliau – VIP IS)</w:t>
      </w:r>
      <w:r w:rsidRPr="008021BC">
        <w:rPr>
          <w:rFonts w:asciiTheme="majorBidi" w:hAnsiTheme="majorBidi" w:cstheme="majorBidi"/>
          <w:color w:val="auto"/>
        </w:rPr>
        <w:t xml:space="preserve"> – Įstaigos informacinė sistema, kurioje: </w:t>
      </w:r>
    </w:p>
    <w:p w14:paraId="3FFA86E7" w14:textId="2DB412FA" w:rsidR="00A1609A" w:rsidRPr="002077C9" w:rsidRDefault="00A1609A" w:rsidP="00A1609A">
      <w:pPr>
        <w:pStyle w:val="Pagrindinistekstas1"/>
        <w:numPr>
          <w:ilvl w:val="1"/>
          <w:numId w:val="37"/>
        </w:numPr>
        <w:tabs>
          <w:tab w:val="left" w:pos="1134"/>
          <w:tab w:val="left" w:pos="6663"/>
        </w:tabs>
        <w:spacing w:afterLines="23" w:after="55" w:line="240" w:lineRule="auto"/>
        <w:ind w:left="0" w:firstLine="851"/>
        <w:rPr>
          <w:rFonts w:asciiTheme="majorBidi" w:hAnsiTheme="majorBidi" w:cstheme="majorBidi"/>
          <w:color w:val="auto"/>
          <w:sz w:val="24"/>
          <w:szCs w:val="24"/>
        </w:rPr>
      </w:pPr>
      <w:r w:rsidRPr="002077C9">
        <w:rPr>
          <w:rFonts w:asciiTheme="majorBidi" w:hAnsiTheme="majorBidi" w:cstheme="majorBidi"/>
          <w:color w:val="auto"/>
          <w:sz w:val="24"/>
          <w:szCs w:val="24"/>
        </w:rPr>
        <w:t>pirkimui inicijuoti pildoma</w:t>
      </w:r>
      <w:r w:rsidR="0004756E" w:rsidRPr="002077C9">
        <w:rPr>
          <w:rFonts w:asciiTheme="majorBidi" w:hAnsiTheme="majorBidi" w:cstheme="majorBidi"/>
          <w:color w:val="auto"/>
          <w:sz w:val="24"/>
          <w:szCs w:val="24"/>
        </w:rPr>
        <w:t>s</w:t>
      </w:r>
      <w:r w:rsidRPr="002077C9">
        <w:rPr>
          <w:rFonts w:asciiTheme="majorBidi" w:hAnsiTheme="majorBidi" w:cstheme="majorBidi"/>
          <w:color w:val="auto"/>
          <w:sz w:val="24"/>
          <w:szCs w:val="24"/>
        </w:rPr>
        <w:t xml:space="preserve"> </w:t>
      </w:r>
      <w:r w:rsidR="008741A4" w:rsidRPr="002077C9">
        <w:rPr>
          <w:rFonts w:asciiTheme="majorBidi" w:hAnsiTheme="majorBidi" w:cstheme="majorBidi"/>
          <w:color w:val="auto"/>
          <w:sz w:val="24"/>
          <w:szCs w:val="24"/>
        </w:rPr>
        <w:t>poreikis</w:t>
      </w:r>
      <w:r w:rsidRPr="002077C9">
        <w:rPr>
          <w:rFonts w:asciiTheme="majorBidi" w:hAnsiTheme="majorBidi" w:cstheme="majorBidi"/>
          <w:color w:val="auto"/>
          <w:sz w:val="24"/>
          <w:szCs w:val="24"/>
        </w:rPr>
        <w:t xml:space="preserve"> (dokumento registras PP); </w:t>
      </w:r>
    </w:p>
    <w:p w14:paraId="091613A1" w14:textId="7048D75C" w:rsidR="00A1609A" w:rsidRPr="002077C9" w:rsidRDefault="00A1609A" w:rsidP="00A1609A">
      <w:pPr>
        <w:pStyle w:val="Pagrindinistekstas1"/>
        <w:numPr>
          <w:ilvl w:val="1"/>
          <w:numId w:val="37"/>
        </w:numPr>
        <w:tabs>
          <w:tab w:val="left" w:pos="1134"/>
          <w:tab w:val="left" w:pos="6663"/>
        </w:tabs>
        <w:spacing w:afterLines="23" w:after="55" w:line="240" w:lineRule="auto"/>
        <w:ind w:left="0" w:firstLine="851"/>
        <w:rPr>
          <w:rFonts w:asciiTheme="majorBidi" w:hAnsiTheme="majorBidi" w:cstheme="majorBidi"/>
          <w:color w:val="auto"/>
          <w:sz w:val="24"/>
          <w:szCs w:val="24"/>
        </w:rPr>
      </w:pPr>
      <w:r w:rsidRPr="002077C9">
        <w:rPr>
          <w:rFonts w:asciiTheme="majorBidi" w:hAnsiTheme="majorBidi" w:cstheme="majorBidi"/>
          <w:color w:val="auto"/>
          <w:sz w:val="24"/>
          <w:szCs w:val="24"/>
        </w:rPr>
        <w:t xml:space="preserve">pirkimo būdui parinkti ir pirkimui įtraukti į pirkimų planą pildoma </w:t>
      </w:r>
      <w:r w:rsidR="008741A4" w:rsidRPr="002077C9">
        <w:rPr>
          <w:rFonts w:asciiTheme="majorBidi" w:hAnsiTheme="majorBidi" w:cstheme="majorBidi"/>
          <w:color w:val="auto"/>
          <w:sz w:val="24"/>
          <w:szCs w:val="24"/>
        </w:rPr>
        <w:t>pirkimų plano kortelė</w:t>
      </w:r>
      <w:r w:rsidRPr="002077C9">
        <w:rPr>
          <w:rFonts w:asciiTheme="majorBidi" w:hAnsiTheme="majorBidi" w:cstheme="majorBidi"/>
          <w:color w:val="auto"/>
          <w:sz w:val="24"/>
          <w:szCs w:val="24"/>
        </w:rPr>
        <w:t xml:space="preserve"> (dokumento registras PL);</w:t>
      </w:r>
    </w:p>
    <w:p w14:paraId="2EFBB472" w14:textId="0748B5B3" w:rsidR="00A1609A" w:rsidRPr="002077C9" w:rsidRDefault="00A1609A" w:rsidP="00A1609A">
      <w:pPr>
        <w:pStyle w:val="Pagrindinistekstas1"/>
        <w:numPr>
          <w:ilvl w:val="1"/>
          <w:numId w:val="37"/>
        </w:numPr>
        <w:tabs>
          <w:tab w:val="left" w:pos="1134"/>
          <w:tab w:val="left" w:pos="6663"/>
        </w:tabs>
        <w:spacing w:afterLines="23" w:after="55" w:line="240" w:lineRule="auto"/>
        <w:ind w:left="0" w:firstLine="851"/>
        <w:rPr>
          <w:rFonts w:asciiTheme="majorBidi" w:hAnsiTheme="majorBidi" w:cstheme="majorBidi"/>
          <w:color w:val="auto"/>
          <w:sz w:val="24"/>
          <w:szCs w:val="24"/>
        </w:rPr>
      </w:pPr>
      <w:r w:rsidRPr="002077C9">
        <w:rPr>
          <w:rFonts w:asciiTheme="majorBidi" w:hAnsiTheme="majorBidi" w:cstheme="majorBidi"/>
          <w:color w:val="auto"/>
          <w:sz w:val="24"/>
          <w:szCs w:val="24"/>
        </w:rPr>
        <w:t xml:space="preserve">pirkimo procedūroms vykdyti pildoma </w:t>
      </w:r>
      <w:r w:rsidR="008741A4" w:rsidRPr="002077C9">
        <w:rPr>
          <w:rFonts w:asciiTheme="majorBidi" w:hAnsiTheme="majorBidi" w:cstheme="majorBidi"/>
          <w:color w:val="auto"/>
          <w:sz w:val="24"/>
          <w:szCs w:val="24"/>
        </w:rPr>
        <w:t>pirkimo paraiška</w:t>
      </w:r>
      <w:r w:rsidRPr="002077C9">
        <w:rPr>
          <w:rFonts w:asciiTheme="majorBidi" w:hAnsiTheme="majorBidi" w:cstheme="majorBidi"/>
          <w:color w:val="auto"/>
          <w:sz w:val="24"/>
          <w:szCs w:val="24"/>
        </w:rPr>
        <w:t xml:space="preserve"> (dokumento registras PU);</w:t>
      </w:r>
    </w:p>
    <w:p w14:paraId="094652A8" w14:textId="73D97488" w:rsidR="00A1609A" w:rsidRPr="002077C9" w:rsidRDefault="00A1609A" w:rsidP="00A1609A">
      <w:pPr>
        <w:pStyle w:val="Pagrindinistekstas1"/>
        <w:numPr>
          <w:ilvl w:val="1"/>
          <w:numId w:val="37"/>
        </w:numPr>
        <w:tabs>
          <w:tab w:val="left" w:pos="1134"/>
          <w:tab w:val="left" w:pos="6663"/>
        </w:tabs>
        <w:spacing w:afterLines="23" w:after="55" w:line="240" w:lineRule="auto"/>
        <w:ind w:left="0" w:firstLine="851"/>
        <w:rPr>
          <w:rFonts w:asciiTheme="majorBidi" w:hAnsiTheme="majorBidi" w:cstheme="majorBidi"/>
          <w:color w:val="auto"/>
          <w:sz w:val="24"/>
          <w:szCs w:val="24"/>
        </w:rPr>
      </w:pPr>
      <w:r w:rsidRPr="002077C9">
        <w:rPr>
          <w:rFonts w:asciiTheme="majorBidi" w:hAnsiTheme="majorBidi" w:cstheme="majorBidi"/>
          <w:color w:val="auto"/>
          <w:sz w:val="24"/>
          <w:szCs w:val="24"/>
        </w:rPr>
        <w:t xml:space="preserve">pirkimo procedūros rezultatui fiksuoti pildoma pirkimo </w:t>
      </w:r>
      <w:r w:rsidR="008741A4" w:rsidRPr="002077C9">
        <w:rPr>
          <w:rFonts w:asciiTheme="majorBidi" w:hAnsiTheme="majorBidi" w:cstheme="majorBidi"/>
          <w:color w:val="auto"/>
          <w:sz w:val="24"/>
          <w:szCs w:val="24"/>
        </w:rPr>
        <w:t>protokolas</w:t>
      </w:r>
      <w:r w:rsidRPr="002077C9">
        <w:rPr>
          <w:rFonts w:asciiTheme="majorBidi" w:hAnsiTheme="majorBidi" w:cstheme="majorBidi"/>
          <w:color w:val="auto"/>
          <w:sz w:val="24"/>
          <w:szCs w:val="24"/>
        </w:rPr>
        <w:t xml:space="preserve"> (dokumento registras PRO);</w:t>
      </w:r>
    </w:p>
    <w:p w14:paraId="69DDB751" w14:textId="77777777" w:rsidR="00A1609A" w:rsidRPr="002077C9" w:rsidRDefault="00A1609A" w:rsidP="00A1609A">
      <w:pPr>
        <w:pStyle w:val="Pagrindinistekstas1"/>
        <w:numPr>
          <w:ilvl w:val="1"/>
          <w:numId w:val="37"/>
        </w:numPr>
        <w:tabs>
          <w:tab w:val="left" w:pos="1134"/>
          <w:tab w:val="left" w:pos="6663"/>
        </w:tabs>
        <w:spacing w:afterLines="23" w:after="55" w:line="240" w:lineRule="auto"/>
        <w:ind w:left="0" w:firstLine="851"/>
        <w:rPr>
          <w:rFonts w:asciiTheme="majorBidi" w:hAnsiTheme="majorBidi" w:cstheme="majorBidi"/>
          <w:color w:val="auto"/>
          <w:sz w:val="24"/>
          <w:szCs w:val="24"/>
        </w:rPr>
      </w:pPr>
      <w:r w:rsidRPr="002077C9">
        <w:rPr>
          <w:rFonts w:asciiTheme="majorBidi" w:hAnsiTheme="majorBidi" w:cstheme="majorBidi"/>
          <w:color w:val="auto"/>
          <w:sz w:val="24"/>
          <w:szCs w:val="24"/>
        </w:rPr>
        <w:t xml:space="preserve">atliekami derinimo, vizavimo, tvirtinimo veiksmai; </w:t>
      </w:r>
    </w:p>
    <w:p w14:paraId="1D7A2B8E" w14:textId="7489802E" w:rsidR="00C17BA9" w:rsidRPr="002077C9" w:rsidRDefault="00A1609A" w:rsidP="00C17BA9">
      <w:pPr>
        <w:pStyle w:val="Pagrindinistekstas1"/>
        <w:numPr>
          <w:ilvl w:val="1"/>
          <w:numId w:val="37"/>
        </w:numPr>
        <w:tabs>
          <w:tab w:val="left" w:pos="1134"/>
          <w:tab w:val="left" w:pos="6663"/>
        </w:tabs>
        <w:spacing w:afterLines="23" w:after="55" w:line="240" w:lineRule="auto"/>
        <w:ind w:left="0" w:firstLine="851"/>
        <w:rPr>
          <w:rFonts w:asciiTheme="majorBidi" w:hAnsiTheme="majorBidi" w:cstheme="majorBidi"/>
          <w:color w:val="auto"/>
          <w:sz w:val="24"/>
          <w:szCs w:val="24"/>
        </w:rPr>
      </w:pPr>
      <w:r w:rsidRPr="002077C9">
        <w:rPr>
          <w:rFonts w:asciiTheme="majorBidi" w:hAnsiTheme="majorBidi" w:cstheme="majorBidi"/>
          <w:color w:val="auto"/>
          <w:sz w:val="24"/>
          <w:szCs w:val="24"/>
        </w:rPr>
        <w:t>atliekami kiti su pirkimų planavimu, organizavimu, procedūrų apskaita susiję veiksmai</w:t>
      </w:r>
      <w:r w:rsidR="008741A4" w:rsidRPr="002077C9">
        <w:rPr>
          <w:rFonts w:asciiTheme="majorBidi" w:hAnsiTheme="majorBidi" w:cstheme="majorBidi"/>
          <w:color w:val="auto"/>
          <w:sz w:val="24"/>
          <w:szCs w:val="24"/>
        </w:rPr>
        <w:t>.</w:t>
      </w:r>
    </w:p>
    <w:p w14:paraId="2563509E" w14:textId="77777777" w:rsidR="00C17BA9" w:rsidRPr="002077C9" w:rsidRDefault="00C1448C" w:rsidP="00C17BA9">
      <w:pPr>
        <w:pStyle w:val="Pagrindinistekstas1"/>
        <w:numPr>
          <w:ilvl w:val="0"/>
          <w:numId w:val="2"/>
        </w:numPr>
        <w:tabs>
          <w:tab w:val="left" w:pos="1134"/>
        </w:tabs>
        <w:spacing w:afterLines="23" w:after="55" w:line="240" w:lineRule="auto"/>
        <w:ind w:firstLine="851"/>
        <w:rPr>
          <w:rFonts w:asciiTheme="majorBidi" w:hAnsiTheme="majorBidi" w:cstheme="majorBidi"/>
          <w:color w:val="auto"/>
          <w:sz w:val="24"/>
          <w:szCs w:val="24"/>
        </w:rPr>
      </w:pPr>
      <w:r w:rsidRPr="002077C9">
        <w:rPr>
          <w:rFonts w:asciiTheme="majorBidi" w:hAnsiTheme="majorBidi" w:cstheme="majorBidi"/>
          <w:b/>
          <w:sz w:val="24"/>
          <w:szCs w:val="24"/>
        </w:rPr>
        <w:t>Viešųjų pirkimų monitoringo informacinė sistema</w:t>
      </w:r>
      <w:r w:rsidRPr="002077C9">
        <w:rPr>
          <w:rFonts w:asciiTheme="majorBidi" w:hAnsiTheme="majorBidi" w:cstheme="majorBidi"/>
          <w:sz w:val="24"/>
          <w:szCs w:val="24"/>
        </w:rPr>
        <w:t xml:space="preserve"> (toliau – VPM IS) – CVP IS posistemė, kurioje skelbiamos viešojo pirkimo–pardavimo sutartys ir preliminariosios viešojo pirkimo–pardavimo sutartys. </w:t>
      </w:r>
    </w:p>
    <w:p w14:paraId="313451ED" w14:textId="6F2F6D41" w:rsidR="00C17BA9" w:rsidRPr="002077C9" w:rsidRDefault="00C1448C" w:rsidP="00C17BA9">
      <w:pPr>
        <w:pStyle w:val="Pagrindinistekstas1"/>
        <w:numPr>
          <w:ilvl w:val="0"/>
          <w:numId w:val="2"/>
        </w:numPr>
        <w:tabs>
          <w:tab w:val="left" w:pos="1134"/>
        </w:tabs>
        <w:spacing w:afterLines="23" w:after="55" w:line="240" w:lineRule="auto"/>
        <w:ind w:firstLine="851"/>
        <w:rPr>
          <w:rFonts w:asciiTheme="majorBidi" w:hAnsiTheme="majorBidi" w:cstheme="majorBidi"/>
          <w:color w:val="auto"/>
          <w:sz w:val="24"/>
          <w:szCs w:val="24"/>
        </w:rPr>
      </w:pPr>
      <w:r w:rsidRPr="002077C9">
        <w:rPr>
          <w:rFonts w:asciiTheme="majorBidi" w:hAnsiTheme="majorBidi" w:cstheme="majorBidi"/>
          <w:b/>
          <w:sz w:val="24"/>
          <w:szCs w:val="24"/>
        </w:rPr>
        <w:t>Viešųjų pirkimų proceso administratorius</w:t>
      </w:r>
      <w:r w:rsidRPr="002077C9">
        <w:rPr>
          <w:rFonts w:asciiTheme="majorBidi" w:hAnsiTheme="majorBidi" w:cstheme="majorBidi"/>
          <w:sz w:val="24"/>
          <w:szCs w:val="24"/>
        </w:rPr>
        <w:t xml:space="preserve"> </w:t>
      </w:r>
      <w:r w:rsidR="00E74BE4" w:rsidRPr="002077C9">
        <w:rPr>
          <w:rFonts w:asciiTheme="majorBidi" w:hAnsiTheme="majorBidi" w:cstheme="majorBidi"/>
          <w:sz w:val="24"/>
          <w:szCs w:val="24"/>
        </w:rPr>
        <w:t xml:space="preserve">(toliau </w:t>
      </w:r>
      <w:r w:rsidRPr="002077C9">
        <w:rPr>
          <w:rFonts w:asciiTheme="majorBidi" w:hAnsiTheme="majorBidi" w:cstheme="majorBidi"/>
          <w:sz w:val="24"/>
          <w:szCs w:val="24"/>
        </w:rPr>
        <w:t xml:space="preserve">– </w:t>
      </w:r>
      <w:r w:rsidR="00E74BE4" w:rsidRPr="002077C9">
        <w:rPr>
          <w:rFonts w:asciiTheme="majorBidi" w:hAnsiTheme="majorBidi" w:cstheme="majorBidi"/>
          <w:sz w:val="24"/>
          <w:szCs w:val="24"/>
        </w:rPr>
        <w:t xml:space="preserve">VPP administratorius) </w:t>
      </w:r>
      <w:r w:rsidR="00CA44E8" w:rsidRPr="002077C9">
        <w:rPr>
          <w:rFonts w:asciiTheme="majorBidi" w:hAnsiTheme="majorBidi" w:cstheme="majorBidi"/>
          <w:sz w:val="24"/>
          <w:szCs w:val="24"/>
        </w:rPr>
        <w:t xml:space="preserve">– </w:t>
      </w:r>
      <w:r w:rsidR="00AD481D" w:rsidRPr="002077C9">
        <w:rPr>
          <w:rFonts w:asciiTheme="majorBidi" w:hAnsiTheme="majorBidi" w:cstheme="majorBidi"/>
          <w:bCs/>
          <w:sz w:val="24"/>
          <w:szCs w:val="24"/>
        </w:rPr>
        <w:t xml:space="preserve">Įstaigos vadovo įsakymu paskirtas darbuotojas, rengiantis ir tikslinantis Įstaigos viešųjų pirkimų planą, </w:t>
      </w:r>
      <w:r w:rsidR="0004756E" w:rsidRPr="002077C9">
        <w:rPr>
          <w:rFonts w:asciiTheme="majorBidi" w:hAnsiTheme="majorBidi" w:cstheme="majorBidi"/>
          <w:bCs/>
          <w:sz w:val="24"/>
          <w:szCs w:val="24"/>
        </w:rPr>
        <w:t>skelbiantis pirkimų suvestines, teikiantis Viešųjų pirkim</w:t>
      </w:r>
      <w:r w:rsidR="003C7014">
        <w:rPr>
          <w:rFonts w:asciiTheme="majorBidi" w:hAnsiTheme="majorBidi" w:cstheme="majorBidi"/>
          <w:bCs/>
          <w:sz w:val="24"/>
          <w:szCs w:val="24"/>
        </w:rPr>
        <w:t>ų</w:t>
      </w:r>
      <w:r w:rsidR="0004756E" w:rsidRPr="002077C9">
        <w:rPr>
          <w:rFonts w:asciiTheme="majorBidi" w:hAnsiTheme="majorBidi" w:cstheme="majorBidi"/>
          <w:bCs/>
          <w:sz w:val="24"/>
          <w:szCs w:val="24"/>
        </w:rPr>
        <w:t xml:space="preserve"> tarnybai ataskaitas, viešinantis CVP IS pirkimo sutartis ir jų pakeitimus bei </w:t>
      </w:r>
      <w:r w:rsidR="00AD481D" w:rsidRPr="002077C9">
        <w:rPr>
          <w:rFonts w:asciiTheme="majorBidi" w:hAnsiTheme="majorBidi" w:cstheme="majorBidi"/>
          <w:bCs/>
          <w:sz w:val="24"/>
          <w:szCs w:val="24"/>
        </w:rPr>
        <w:t>vykdantis pirkimų proceso priežiūrą ir administruojantis Įstaigos paskyras CVP IS, VIP IS, CPO LT elektroniniame kataloge.</w:t>
      </w:r>
    </w:p>
    <w:p w14:paraId="2C778797" w14:textId="51720187" w:rsidR="00C17BA9" w:rsidRPr="002077C9" w:rsidRDefault="00AD481D" w:rsidP="00C17BA9">
      <w:pPr>
        <w:pStyle w:val="Pagrindinistekstas1"/>
        <w:numPr>
          <w:ilvl w:val="0"/>
          <w:numId w:val="2"/>
        </w:numPr>
        <w:tabs>
          <w:tab w:val="left" w:pos="1134"/>
        </w:tabs>
        <w:spacing w:afterLines="23" w:after="55" w:line="240" w:lineRule="auto"/>
        <w:ind w:firstLine="851"/>
        <w:rPr>
          <w:rFonts w:asciiTheme="majorBidi" w:hAnsiTheme="majorBidi" w:cstheme="majorBidi"/>
          <w:color w:val="auto"/>
          <w:sz w:val="24"/>
          <w:szCs w:val="24"/>
        </w:rPr>
      </w:pPr>
      <w:r w:rsidRPr="002077C9">
        <w:rPr>
          <w:rFonts w:asciiTheme="majorBidi" w:hAnsiTheme="majorBidi" w:cstheme="majorBidi"/>
          <w:b/>
          <w:color w:val="auto"/>
          <w:sz w:val="24"/>
          <w:szCs w:val="24"/>
        </w:rPr>
        <w:t>VIP IS P</w:t>
      </w:r>
      <w:r w:rsidR="008741A4" w:rsidRPr="002077C9">
        <w:rPr>
          <w:rFonts w:asciiTheme="majorBidi" w:hAnsiTheme="majorBidi" w:cstheme="majorBidi"/>
          <w:b/>
          <w:color w:val="auto"/>
          <w:sz w:val="24"/>
          <w:szCs w:val="24"/>
        </w:rPr>
        <w:t>oreikis</w:t>
      </w:r>
      <w:r w:rsidRPr="002077C9">
        <w:rPr>
          <w:rFonts w:asciiTheme="majorBidi" w:hAnsiTheme="majorBidi" w:cstheme="majorBidi"/>
          <w:color w:val="auto"/>
          <w:sz w:val="24"/>
          <w:szCs w:val="24"/>
        </w:rPr>
        <w:t xml:space="preserve"> </w:t>
      </w:r>
      <w:r w:rsidRPr="002077C9">
        <w:rPr>
          <w:rFonts w:asciiTheme="majorBidi" w:hAnsiTheme="majorBidi" w:cstheme="majorBidi"/>
          <w:b/>
          <w:bCs/>
          <w:color w:val="auto"/>
          <w:sz w:val="24"/>
          <w:szCs w:val="24"/>
          <w:shd w:val="clear" w:color="auto" w:fill="FFFFFF"/>
        </w:rPr>
        <w:t xml:space="preserve">(prašymas dėl </w:t>
      </w:r>
      <w:r w:rsidR="0004756E" w:rsidRPr="002077C9">
        <w:rPr>
          <w:rFonts w:asciiTheme="majorBidi" w:hAnsiTheme="majorBidi" w:cstheme="majorBidi"/>
          <w:b/>
          <w:bCs/>
          <w:color w:val="auto"/>
          <w:sz w:val="24"/>
          <w:szCs w:val="24"/>
          <w:shd w:val="clear" w:color="auto" w:fill="FFFFFF"/>
        </w:rPr>
        <w:t>poreikio</w:t>
      </w:r>
      <w:r w:rsidRPr="002077C9">
        <w:rPr>
          <w:rFonts w:asciiTheme="majorBidi" w:hAnsiTheme="majorBidi" w:cstheme="majorBidi"/>
          <w:b/>
          <w:bCs/>
          <w:color w:val="auto"/>
          <w:sz w:val="24"/>
          <w:szCs w:val="24"/>
          <w:shd w:val="clear" w:color="auto" w:fill="FFFFFF"/>
        </w:rPr>
        <w:t xml:space="preserve"> įtraukimo į planą)</w:t>
      </w:r>
      <w:r w:rsidRPr="002077C9">
        <w:rPr>
          <w:rFonts w:asciiTheme="majorBidi" w:hAnsiTheme="majorBidi" w:cstheme="majorBidi"/>
          <w:bCs/>
          <w:color w:val="auto"/>
          <w:sz w:val="24"/>
          <w:szCs w:val="24"/>
          <w:shd w:val="clear" w:color="auto" w:fill="FFFFFF"/>
        </w:rPr>
        <w:t xml:space="preserve"> </w:t>
      </w:r>
      <w:r w:rsidRPr="002077C9">
        <w:rPr>
          <w:rFonts w:asciiTheme="majorBidi" w:hAnsiTheme="majorBidi" w:cstheme="majorBidi"/>
          <w:color w:val="auto"/>
          <w:sz w:val="24"/>
          <w:szCs w:val="24"/>
        </w:rPr>
        <w:t>– pirkimų iniciatoriaus viešųjų pirkimų informacinėje sistemoje</w:t>
      </w:r>
      <w:r w:rsidRPr="002077C9">
        <w:rPr>
          <w:rFonts w:asciiTheme="majorBidi" w:hAnsiTheme="majorBidi" w:cstheme="majorBidi"/>
          <w:b/>
          <w:color w:val="auto"/>
          <w:sz w:val="24"/>
          <w:szCs w:val="24"/>
        </w:rPr>
        <w:t xml:space="preserve"> </w:t>
      </w:r>
      <w:r w:rsidRPr="002077C9">
        <w:rPr>
          <w:rFonts w:asciiTheme="majorBidi" w:hAnsiTheme="majorBidi" w:cstheme="majorBidi"/>
          <w:color w:val="auto"/>
          <w:sz w:val="24"/>
          <w:szCs w:val="24"/>
        </w:rPr>
        <w:t>VIP IS parengtas elektroninis dokumentas dėl reikalingų pirkti prekių, paslaugų ar darbų, kurio pagrindu yra formuojamas pirkimų planas ir atliekami jo pakeitimai ir (ar) papildymai</w:t>
      </w:r>
      <w:r w:rsidR="00FD025D">
        <w:rPr>
          <w:rFonts w:asciiTheme="majorBidi" w:hAnsiTheme="majorBidi" w:cstheme="majorBidi"/>
          <w:color w:val="auto"/>
          <w:sz w:val="24"/>
          <w:szCs w:val="24"/>
        </w:rPr>
        <w:t>.</w:t>
      </w:r>
    </w:p>
    <w:p w14:paraId="43C33E74" w14:textId="3DAF62A6" w:rsidR="00C17BA9" w:rsidRPr="002077C9" w:rsidRDefault="00AD481D" w:rsidP="00C17BA9">
      <w:pPr>
        <w:pStyle w:val="Pagrindinistekstas1"/>
        <w:numPr>
          <w:ilvl w:val="0"/>
          <w:numId w:val="2"/>
        </w:numPr>
        <w:tabs>
          <w:tab w:val="left" w:pos="1134"/>
        </w:tabs>
        <w:spacing w:afterLines="23" w:after="55" w:line="240" w:lineRule="auto"/>
        <w:ind w:firstLine="851"/>
        <w:rPr>
          <w:rFonts w:asciiTheme="majorBidi" w:hAnsiTheme="majorBidi" w:cstheme="majorBidi"/>
          <w:color w:val="auto"/>
          <w:sz w:val="24"/>
          <w:szCs w:val="24"/>
        </w:rPr>
      </w:pPr>
      <w:r w:rsidRPr="002077C9">
        <w:rPr>
          <w:rFonts w:asciiTheme="majorBidi" w:hAnsiTheme="majorBidi" w:cstheme="majorBidi"/>
          <w:b/>
          <w:bCs/>
          <w:color w:val="auto"/>
          <w:sz w:val="24"/>
          <w:szCs w:val="24"/>
        </w:rPr>
        <w:t xml:space="preserve">VIP IS </w:t>
      </w:r>
      <w:r w:rsidR="008741A4" w:rsidRPr="002077C9">
        <w:rPr>
          <w:rFonts w:asciiTheme="majorBidi" w:hAnsiTheme="majorBidi" w:cstheme="majorBidi"/>
          <w:b/>
          <w:bCs/>
          <w:color w:val="auto"/>
          <w:sz w:val="24"/>
          <w:szCs w:val="24"/>
        </w:rPr>
        <w:t>pirkimo plano kortelė</w:t>
      </w:r>
      <w:r w:rsidRPr="002077C9">
        <w:rPr>
          <w:rFonts w:asciiTheme="majorBidi" w:hAnsiTheme="majorBidi" w:cstheme="majorBidi"/>
          <w:b/>
          <w:color w:val="auto"/>
          <w:sz w:val="24"/>
          <w:szCs w:val="24"/>
        </w:rPr>
        <w:t xml:space="preserve"> –</w:t>
      </w:r>
      <w:r w:rsidRPr="002077C9">
        <w:rPr>
          <w:rFonts w:asciiTheme="majorBidi" w:hAnsiTheme="majorBidi" w:cstheme="majorBidi"/>
          <w:bCs/>
          <w:color w:val="auto"/>
          <w:sz w:val="24"/>
          <w:szCs w:val="24"/>
        </w:rPr>
        <w:t xml:space="preserve"> </w:t>
      </w:r>
      <w:r w:rsidRPr="002077C9">
        <w:rPr>
          <w:rFonts w:asciiTheme="majorBidi" w:hAnsiTheme="majorBidi" w:cstheme="majorBidi"/>
          <w:color w:val="auto"/>
          <w:sz w:val="24"/>
          <w:szCs w:val="24"/>
        </w:rPr>
        <w:t xml:space="preserve">dėl kiekvieno vykdomo pirkimo </w:t>
      </w:r>
      <w:r w:rsidR="00CA44E8" w:rsidRPr="002077C9">
        <w:rPr>
          <w:rFonts w:asciiTheme="majorBidi" w:hAnsiTheme="majorBidi" w:cstheme="majorBidi"/>
          <w:sz w:val="24"/>
          <w:szCs w:val="24"/>
        </w:rPr>
        <w:t>VPP administratorius</w:t>
      </w:r>
      <w:r w:rsidR="00CA44E8" w:rsidRPr="002077C9">
        <w:rPr>
          <w:rFonts w:asciiTheme="majorBidi" w:hAnsiTheme="majorBidi" w:cstheme="majorBidi"/>
          <w:color w:val="auto"/>
          <w:sz w:val="24"/>
          <w:szCs w:val="24"/>
        </w:rPr>
        <w:t xml:space="preserve"> </w:t>
      </w:r>
      <w:r w:rsidRPr="002077C9">
        <w:rPr>
          <w:rFonts w:asciiTheme="majorBidi" w:hAnsiTheme="majorBidi" w:cstheme="majorBidi"/>
          <w:color w:val="auto"/>
          <w:sz w:val="24"/>
          <w:szCs w:val="24"/>
        </w:rPr>
        <w:t xml:space="preserve">VIP IS </w:t>
      </w:r>
      <w:r w:rsidRPr="002077C9">
        <w:rPr>
          <w:rFonts w:asciiTheme="majorBidi" w:hAnsiTheme="majorBidi" w:cstheme="majorBidi"/>
          <w:bCs/>
          <w:color w:val="auto"/>
          <w:sz w:val="24"/>
          <w:szCs w:val="24"/>
        </w:rPr>
        <w:t xml:space="preserve">rengiamas </w:t>
      </w:r>
      <w:r w:rsidRPr="002077C9">
        <w:rPr>
          <w:rFonts w:asciiTheme="majorBidi" w:hAnsiTheme="majorBidi" w:cstheme="majorBidi"/>
          <w:color w:val="auto"/>
          <w:sz w:val="24"/>
          <w:szCs w:val="24"/>
        </w:rPr>
        <w:t>elektroninis dokumentas</w:t>
      </w:r>
      <w:r w:rsidR="008741A4" w:rsidRPr="002077C9">
        <w:rPr>
          <w:rFonts w:asciiTheme="majorBidi" w:hAnsiTheme="majorBidi" w:cstheme="majorBidi"/>
          <w:color w:val="auto"/>
          <w:sz w:val="24"/>
          <w:szCs w:val="24"/>
        </w:rPr>
        <w:t xml:space="preserve">, </w:t>
      </w:r>
      <w:r w:rsidRPr="002077C9">
        <w:rPr>
          <w:rFonts w:asciiTheme="majorBidi" w:hAnsiTheme="majorBidi" w:cstheme="majorBidi"/>
          <w:color w:val="auto"/>
          <w:sz w:val="24"/>
          <w:szCs w:val="24"/>
        </w:rPr>
        <w:t xml:space="preserve">nustatantis ir pagrindžiantis </w:t>
      </w:r>
      <w:r w:rsidRPr="002077C9">
        <w:rPr>
          <w:rFonts w:asciiTheme="majorBidi" w:hAnsiTheme="majorBidi" w:cstheme="majorBidi"/>
          <w:bCs/>
          <w:color w:val="auto"/>
          <w:sz w:val="24"/>
          <w:szCs w:val="24"/>
        </w:rPr>
        <w:t>sprendimą dėl pirkimo būdo parinkimo, pirkimų plano papildymo ir (ar) keitimo</w:t>
      </w:r>
      <w:r w:rsidR="00FD025D">
        <w:rPr>
          <w:rFonts w:asciiTheme="majorBidi" w:hAnsiTheme="majorBidi" w:cstheme="majorBidi"/>
          <w:bCs/>
          <w:color w:val="auto"/>
          <w:sz w:val="24"/>
          <w:szCs w:val="24"/>
        </w:rPr>
        <w:t>.</w:t>
      </w:r>
    </w:p>
    <w:p w14:paraId="11625179" w14:textId="1B1A4DFA" w:rsidR="00C17BA9" w:rsidRPr="002077C9" w:rsidRDefault="00AD481D" w:rsidP="00C17BA9">
      <w:pPr>
        <w:pStyle w:val="Pagrindinistekstas1"/>
        <w:numPr>
          <w:ilvl w:val="0"/>
          <w:numId w:val="2"/>
        </w:numPr>
        <w:tabs>
          <w:tab w:val="left" w:pos="1134"/>
        </w:tabs>
        <w:spacing w:afterLines="23" w:after="55" w:line="240" w:lineRule="auto"/>
        <w:ind w:firstLine="851"/>
        <w:rPr>
          <w:rFonts w:asciiTheme="majorBidi" w:hAnsiTheme="majorBidi" w:cstheme="majorBidi"/>
          <w:color w:val="auto"/>
          <w:sz w:val="24"/>
          <w:szCs w:val="24"/>
        </w:rPr>
      </w:pPr>
      <w:r w:rsidRPr="002077C9">
        <w:rPr>
          <w:rFonts w:asciiTheme="majorBidi" w:hAnsiTheme="majorBidi" w:cstheme="majorBidi"/>
          <w:b/>
          <w:bCs/>
          <w:color w:val="auto"/>
          <w:sz w:val="24"/>
          <w:szCs w:val="24"/>
        </w:rPr>
        <w:t>VIP IS</w:t>
      </w:r>
      <w:r w:rsidRPr="002077C9">
        <w:rPr>
          <w:rFonts w:asciiTheme="majorBidi" w:hAnsiTheme="majorBidi" w:cstheme="majorBidi"/>
          <w:color w:val="auto"/>
          <w:sz w:val="24"/>
          <w:szCs w:val="24"/>
        </w:rPr>
        <w:t xml:space="preserve"> </w:t>
      </w:r>
      <w:r w:rsidRPr="002077C9">
        <w:rPr>
          <w:rFonts w:asciiTheme="majorBidi" w:hAnsiTheme="majorBidi" w:cstheme="majorBidi"/>
          <w:b/>
          <w:color w:val="auto"/>
          <w:sz w:val="24"/>
          <w:szCs w:val="24"/>
        </w:rPr>
        <w:t xml:space="preserve">Pirkimo </w:t>
      </w:r>
      <w:r w:rsidR="008741A4" w:rsidRPr="002077C9">
        <w:rPr>
          <w:rFonts w:asciiTheme="majorBidi" w:hAnsiTheme="majorBidi" w:cstheme="majorBidi"/>
          <w:b/>
          <w:color w:val="auto"/>
          <w:sz w:val="24"/>
          <w:szCs w:val="24"/>
        </w:rPr>
        <w:t>paraiška</w:t>
      </w:r>
      <w:r w:rsidRPr="002077C9">
        <w:rPr>
          <w:rFonts w:asciiTheme="majorBidi" w:hAnsiTheme="majorBidi" w:cstheme="majorBidi"/>
          <w:color w:val="auto"/>
          <w:sz w:val="24"/>
          <w:szCs w:val="24"/>
        </w:rPr>
        <w:t xml:space="preserve"> – pirkimų iniciatoriaus viešųjų pirkimų informacinėje sistemoje</w:t>
      </w:r>
      <w:r w:rsidRPr="002077C9">
        <w:rPr>
          <w:rFonts w:asciiTheme="majorBidi" w:hAnsiTheme="majorBidi" w:cstheme="majorBidi"/>
          <w:b/>
          <w:color w:val="auto"/>
          <w:sz w:val="24"/>
          <w:szCs w:val="24"/>
        </w:rPr>
        <w:t xml:space="preserve"> </w:t>
      </w:r>
      <w:r w:rsidRPr="002077C9">
        <w:rPr>
          <w:rFonts w:asciiTheme="majorBidi" w:hAnsiTheme="majorBidi" w:cstheme="majorBidi"/>
          <w:color w:val="auto"/>
          <w:sz w:val="24"/>
          <w:szCs w:val="24"/>
        </w:rPr>
        <w:t>VIP IS parengtas elektroninis dokumentas</w:t>
      </w:r>
      <w:r w:rsidRPr="002077C9">
        <w:rPr>
          <w:rFonts w:asciiTheme="majorBidi" w:hAnsiTheme="majorBidi" w:cstheme="majorBidi"/>
          <w:bCs/>
          <w:color w:val="auto"/>
          <w:sz w:val="24"/>
          <w:szCs w:val="24"/>
        </w:rPr>
        <w:t xml:space="preserve">, kurio pagrindu atliekamos pirkimo procedūros šiame Apraše ir </w:t>
      </w:r>
      <w:r w:rsidRPr="002077C9">
        <w:rPr>
          <w:rFonts w:asciiTheme="majorBidi" w:hAnsiTheme="majorBidi" w:cstheme="majorBidi"/>
          <w:color w:val="auto"/>
          <w:sz w:val="24"/>
          <w:szCs w:val="24"/>
        </w:rPr>
        <w:t>MVPTA arba (ir) VPĮ nustatyta tvarka</w:t>
      </w:r>
      <w:r w:rsidR="00FD025D">
        <w:rPr>
          <w:rFonts w:asciiTheme="majorBidi" w:hAnsiTheme="majorBidi" w:cstheme="majorBidi"/>
          <w:color w:val="auto"/>
          <w:sz w:val="24"/>
          <w:szCs w:val="24"/>
        </w:rPr>
        <w:t>.</w:t>
      </w:r>
      <w:r w:rsidRPr="002077C9">
        <w:rPr>
          <w:rFonts w:asciiTheme="majorBidi" w:hAnsiTheme="majorBidi" w:cstheme="majorBidi"/>
          <w:color w:val="auto"/>
          <w:sz w:val="24"/>
          <w:szCs w:val="24"/>
        </w:rPr>
        <w:t xml:space="preserve"> </w:t>
      </w:r>
    </w:p>
    <w:p w14:paraId="12705A0D" w14:textId="5B2E26BE" w:rsidR="00C17BA9" w:rsidRPr="002077C9" w:rsidRDefault="00AD481D" w:rsidP="00C17BA9">
      <w:pPr>
        <w:pStyle w:val="Pagrindinistekstas1"/>
        <w:numPr>
          <w:ilvl w:val="0"/>
          <w:numId w:val="2"/>
        </w:numPr>
        <w:tabs>
          <w:tab w:val="left" w:pos="1134"/>
        </w:tabs>
        <w:spacing w:afterLines="23" w:after="55" w:line="240" w:lineRule="auto"/>
        <w:ind w:firstLine="851"/>
        <w:rPr>
          <w:rFonts w:asciiTheme="majorBidi" w:hAnsiTheme="majorBidi" w:cstheme="majorBidi"/>
          <w:color w:val="auto"/>
          <w:sz w:val="24"/>
          <w:szCs w:val="24"/>
        </w:rPr>
      </w:pPr>
      <w:r w:rsidRPr="002077C9">
        <w:rPr>
          <w:rFonts w:asciiTheme="majorBidi" w:hAnsiTheme="majorBidi" w:cstheme="majorBidi"/>
          <w:b/>
          <w:bCs/>
          <w:color w:val="auto"/>
          <w:sz w:val="24"/>
          <w:szCs w:val="24"/>
        </w:rPr>
        <w:t>VIP IS</w:t>
      </w:r>
      <w:r w:rsidRPr="002077C9">
        <w:rPr>
          <w:rFonts w:asciiTheme="majorBidi" w:hAnsiTheme="majorBidi" w:cstheme="majorBidi"/>
          <w:color w:val="auto"/>
          <w:sz w:val="24"/>
          <w:szCs w:val="24"/>
        </w:rPr>
        <w:t xml:space="preserve"> </w:t>
      </w:r>
      <w:r w:rsidRPr="002077C9">
        <w:rPr>
          <w:rFonts w:asciiTheme="majorBidi" w:hAnsiTheme="majorBidi" w:cstheme="majorBidi"/>
          <w:b/>
          <w:bCs/>
          <w:color w:val="auto"/>
          <w:sz w:val="24"/>
          <w:szCs w:val="24"/>
        </w:rPr>
        <w:t xml:space="preserve">Protokolas </w:t>
      </w:r>
      <w:r w:rsidRPr="002077C9">
        <w:rPr>
          <w:rFonts w:asciiTheme="majorBidi" w:hAnsiTheme="majorBidi" w:cstheme="majorBidi"/>
          <w:bCs/>
          <w:color w:val="auto"/>
          <w:sz w:val="24"/>
          <w:szCs w:val="24"/>
        </w:rPr>
        <w:t>– P</w:t>
      </w:r>
      <w:r w:rsidRPr="002077C9">
        <w:rPr>
          <w:rFonts w:asciiTheme="majorBidi" w:hAnsiTheme="majorBidi" w:cstheme="majorBidi"/>
          <w:color w:val="auto"/>
          <w:sz w:val="24"/>
          <w:szCs w:val="24"/>
        </w:rPr>
        <w:t>irkimo vykdytojo VIP IS parengtas elektroninis dokumentas, kuriame fiksuojamas pirkimo rezultatas, rengiamas atlikus pirkimą, pagrindžiantis priimtų sprendimų atitiktį VPĮ ir kitų pirkimus reglamentuojančių teisės aktų reikalavimams.</w:t>
      </w:r>
    </w:p>
    <w:p w14:paraId="1EDFA3F8" w14:textId="5F56726B" w:rsidR="00AD481D" w:rsidRPr="002077C9" w:rsidRDefault="00AD481D" w:rsidP="00C17BA9">
      <w:pPr>
        <w:pStyle w:val="Pagrindinistekstas1"/>
        <w:numPr>
          <w:ilvl w:val="0"/>
          <w:numId w:val="2"/>
        </w:numPr>
        <w:tabs>
          <w:tab w:val="left" w:pos="1134"/>
        </w:tabs>
        <w:spacing w:afterLines="23" w:after="55" w:line="240" w:lineRule="auto"/>
        <w:ind w:firstLine="851"/>
        <w:rPr>
          <w:rFonts w:asciiTheme="majorBidi" w:hAnsiTheme="majorBidi" w:cstheme="majorBidi"/>
          <w:color w:val="auto"/>
          <w:sz w:val="24"/>
          <w:szCs w:val="24"/>
        </w:rPr>
        <w:sectPr w:rsidR="00AD481D" w:rsidRPr="002077C9" w:rsidSect="000F0E3A">
          <w:footerReference w:type="default" r:id="rId8"/>
          <w:pgSz w:w="11900" w:h="16840"/>
          <w:pgMar w:top="720" w:right="720" w:bottom="720" w:left="720" w:header="708" w:footer="708" w:gutter="0"/>
          <w:cols w:space="708"/>
          <w:docGrid w:linePitch="360"/>
        </w:sectPr>
      </w:pPr>
      <w:r w:rsidRPr="002077C9">
        <w:rPr>
          <w:rFonts w:asciiTheme="majorBidi" w:hAnsiTheme="majorBidi" w:cstheme="majorBidi"/>
          <w:color w:val="auto"/>
          <w:sz w:val="24"/>
          <w:szCs w:val="24"/>
        </w:rPr>
        <w:t>Kitos šiame Apraše vartojamos pagrindinės sąvokos yra apibrėžtos VPĮ 2 straipsnyje, MVPTA, Lietuvos Respublikos civiliniame kodekse bei kituose pirkimus reglamentuojančiuose teisės aktuose ir rekomendacinio pobūdžio dokumentuose. Pasikeitus šiame Apraše minimiems teisės aktams ir rekomendacinio pobūdžio dokumentams, taikomos aktualios tų teisės aktų ir rekomendacinio pobūdžio dokumentų redakcijos nuostatos.</w:t>
      </w:r>
    </w:p>
    <w:p w14:paraId="19B13DF4" w14:textId="77777777" w:rsidR="00993CAF" w:rsidRPr="002077C9" w:rsidRDefault="00C1448C">
      <w:pPr>
        <w:spacing w:after="0" w:line="259" w:lineRule="auto"/>
        <w:ind w:left="6582" w:right="0" w:firstLine="0"/>
        <w:jc w:val="left"/>
        <w:rPr>
          <w:rFonts w:asciiTheme="majorBidi" w:hAnsiTheme="majorBidi" w:cstheme="majorBidi"/>
        </w:rPr>
      </w:pPr>
      <w:r w:rsidRPr="002077C9">
        <w:rPr>
          <w:rFonts w:asciiTheme="majorBidi" w:hAnsiTheme="majorBidi" w:cstheme="majorBidi"/>
          <w:b/>
        </w:rPr>
        <w:lastRenderedPageBreak/>
        <w:t xml:space="preserve">III SKYRIUS </w:t>
      </w:r>
    </w:p>
    <w:p w14:paraId="3FA2712A" w14:textId="77777777" w:rsidR="00993CAF" w:rsidRPr="002077C9" w:rsidRDefault="00C1448C">
      <w:pPr>
        <w:spacing w:after="0" w:line="259" w:lineRule="auto"/>
        <w:ind w:right="4999" w:firstLine="0"/>
        <w:jc w:val="right"/>
        <w:rPr>
          <w:rFonts w:asciiTheme="majorBidi" w:hAnsiTheme="majorBidi" w:cstheme="majorBidi"/>
        </w:rPr>
      </w:pPr>
      <w:r w:rsidRPr="002077C9">
        <w:rPr>
          <w:rFonts w:asciiTheme="majorBidi" w:hAnsiTheme="majorBidi" w:cstheme="majorBidi"/>
          <w:b/>
        </w:rPr>
        <w:t xml:space="preserve">VIEŠŲJŲ PIRKIMŲ PROCESO APRAŠAS </w:t>
      </w:r>
    </w:p>
    <w:p w14:paraId="55DC2296" w14:textId="77777777" w:rsidR="00993CAF" w:rsidRPr="002077C9" w:rsidRDefault="00C1448C">
      <w:pPr>
        <w:spacing w:after="0" w:line="259" w:lineRule="auto"/>
        <w:ind w:right="0" w:firstLine="0"/>
        <w:jc w:val="left"/>
        <w:rPr>
          <w:rFonts w:asciiTheme="majorBidi" w:hAnsiTheme="majorBidi" w:cstheme="majorBidi"/>
        </w:rPr>
      </w:pPr>
      <w:r w:rsidRPr="002077C9">
        <w:rPr>
          <w:rFonts w:asciiTheme="majorBidi" w:hAnsiTheme="majorBidi" w:cstheme="majorBidi"/>
        </w:rPr>
        <w:t xml:space="preserve"> </w:t>
      </w:r>
    </w:p>
    <w:tbl>
      <w:tblPr>
        <w:tblStyle w:val="TableGrid"/>
        <w:tblW w:w="14539" w:type="dxa"/>
        <w:tblInd w:w="5" w:type="dxa"/>
        <w:tblCellMar>
          <w:top w:w="64" w:type="dxa"/>
          <w:left w:w="104" w:type="dxa"/>
          <w:right w:w="40" w:type="dxa"/>
        </w:tblCellMar>
        <w:tblLook w:val="04A0" w:firstRow="1" w:lastRow="0" w:firstColumn="1" w:lastColumn="0" w:noHBand="0" w:noVBand="1"/>
      </w:tblPr>
      <w:tblGrid>
        <w:gridCol w:w="705"/>
        <w:gridCol w:w="3091"/>
        <w:gridCol w:w="25"/>
        <w:gridCol w:w="7602"/>
        <w:gridCol w:w="252"/>
        <w:gridCol w:w="2864"/>
      </w:tblGrid>
      <w:tr w:rsidR="00993CAF" w:rsidRPr="002077C9" w14:paraId="46DB6C4C" w14:textId="77777777" w:rsidTr="00770815">
        <w:tc>
          <w:tcPr>
            <w:tcW w:w="705" w:type="dxa"/>
            <w:tcBorders>
              <w:top w:val="single" w:sz="4" w:space="0" w:color="000000"/>
              <w:left w:val="single" w:sz="4" w:space="0" w:color="000000"/>
              <w:bottom w:val="single" w:sz="4" w:space="0" w:color="000000"/>
              <w:right w:val="single" w:sz="4" w:space="0" w:color="000000"/>
            </w:tcBorders>
          </w:tcPr>
          <w:p w14:paraId="7927B585" w14:textId="77777777" w:rsidR="00993CAF" w:rsidRPr="002077C9" w:rsidRDefault="00C1448C">
            <w:pPr>
              <w:spacing w:after="0" w:line="259" w:lineRule="auto"/>
              <w:ind w:left="75" w:right="0" w:firstLine="0"/>
              <w:jc w:val="left"/>
              <w:rPr>
                <w:rFonts w:asciiTheme="majorBidi" w:hAnsiTheme="majorBidi" w:cstheme="majorBidi"/>
              </w:rPr>
            </w:pPr>
            <w:r w:rsidRPr="002077C9">
              <w:rPr>
                <w:rFonts w:asciiTheme="majorBidi" w:hAnsiTheme="majorBidi" w:cstheme="majorBidi"/>
                <w:b/>
              </w:rPr>
              <w:t xml:space="preserve">Nr. </w:t>
            </w:r>
          </w:p>
        </w:tc>
        <w:tc>
          <w:tcPr>
            <w:tcW w:w="3091" w:type="dxa"/>
            <w:tcBorders>
              <w:top w:val="single" w:sz="4" w:space="0" w:color="000000"/>
              <w:left w:val="single" w:sz="4" w:space="0" w:color="000000"/>
              <w:bottom w:val="single" w:sz="4" w:space="0" w:color="000000"/>
              <w:right w:val="single" w:sz="4" w:space="0" w:color="000000"/>
            </w:tcBorders>
          </w:tcPr>
          <w:p w14:paraId="036BB824" w14:textId="77777777" w:rsidR="00993CAF" w:rsidRPr="002077C9" w:rsidRDefault="00C1448C">
            <w:pPr>
              <w:spacing w:after="0" w:line="259" w:lineRule="auto"/>
              <w:ind w:right="78" w:firstLine="0"/>
              <w:jc w:val="center"/>
              <w:rPr>
                <w:rFonts w:asciiTheme="majorBidi" w:hAnsiTheme="majorBidi" w:cstheme="majorBidi"/>
              </w:rPr>
            </w:pPr>
            <w:r w:rsidRPr="002077C9">
              <w:rPr>
                <w:rFonts w:asciiTheme="majorBidi" w:hAnsiTheme="majorBidi" w:cstheme="majorBidi"/>
                <w:b/>
              </w:rPr>
              <w:t xml:space="preserve">Procesinis žingsnis </w:t>
            </w:r>
          </w:p>
        </w:tc>
        <w:tc>
          <w:tcPr>
            <w:tcW w:w="7879" w:type="dxa"/>
            <w:gridSpan w:val="3"/>
            <w:tcBorders>
              <w:top w:val="single" w:sz="4" w:space="0" w:color="000000"/>
              <w:left w:val="single" w:sz="4" w:space="0" w:color="000000"/>
              <w:bottom w:val="single" w:sz="4" w:space="0" w:color="000000"/>
              <w:right w:val="single" w:sz="4" w:space="0" w:color="000000"/>
            </w:tcBorders>
          </w:tcPr>
          <w:p w14:paraId="5683E444" w14:textId="77777777" w:rsidR="00993CAF" w:rsidRPr="002077C9" w:rsidRDefault="00C1448C">
            <w:pPr>
              <w:spacing w:after="0" w:line="259" w:lineRule="auto"/>
              <w:ind w:right="62" w:firstLine="0"/>
              <w:jc w:val="center"/>
              <w:rPr>
                <w:rFonts w:asciiTheme="majorBidi" w:hAnsiTheme="majorBidi" w:cstheme="majorBidi"/>
              </w:rPr>
            </w:pPr>
            <w:r w:rsidRPr="002077C9">
              <w:rPr>
                <w:rFonts w:asciiTheme="majorBidi" w:hAnsiTheme="majorBidi" w:cstheme="majorBidi"/>
                <w:b/>
              </w:rPr>
              <w:t xml:space="preserve">Aprašymas </w:t>
            </w:r>
          </w:p>
        </w:tc>
        <w:tc>
          <w:tcPr>
            <w:tcW w:w="2864" w:type="dxa"/>
            <w:tcBorders>
              <w:top w:val="single" w:sz="4" w:space="0" w:color="000000"/>
              <w:left w:val="single" w:sz="4" w:space="0" w:color="000000"/>
              <w:bottom w:val="single" w:sz="4" w:space="0" w:color="000000"/>
              <w:right w:val="single" w:sz="4" w:space="0" w:color="000000"/>
            </w:tcBorders>
          </w:tcPr>
          <w:p w14:paraId="1CD8DE78" w14:textId="77777777" w:rsidR="00993CAF" w:rsidRPr="002077C9" w:rsidRDefault="00C1448C">
            <w:pPr>
              <w:spacing w:after="0" w:line="259" w:lineRule="auto"/>
              <w:ind w:right="80" w:firstLine="0"/>
              <w:jc w:val="center"/>
              <w:rPr>
                <w:rFonts w:asciiTheme="majorBidi" w:hAnsiTheme="majorBidi" w:cstheme="majorBidi"/>
              </w:rPr>
            </w:pPr>
            <w:r w:rsidRPr="002077C9">
              <w:rPr>
                <w:rFonts w:asciiTheme="majorBidi" w:hAnsiTheme="majorBidi" w:cstheme="majorBidi"/>
                <w:b/>
              </w:rPr>
              <w:t xml:space="preserve">Atlikimo terminas </w:t>
            </w:r>
          </w:p>
        </w:tc>
      </w:tr>
      <w:tr w:rsidR="00993CAF" w:rsidRPr="002077C9" w14:paraId="1AA6ACA8" w14:textId="77777777" w:rsidTr="00770815">
        <w:tc>
          <w:tcPr>
            <w:tcW w:w="3796" w:type="dxa"/>
            <w:gridSpan w:val="2"/>
            <w:tcBorders>
              <w:top w:val="single" w:sz="4" w:space="0" w:color="000000"/>
              <w:left w:val="single" w:sz="4" w:space="0" w:color="000000"/>
              <w:bottom w:val="single" w:sz="4" w:space="0" w:color="000000"/>
              <w:right w:val="nil"/>
            </w:tcBorders>
            <w:shd w:val="clear" w:color="auto" w:fill="D9D9D9"/>
          </w:tcPr>
          <w:p w14:paraId="6AD67D1E" w14:textId="43F0B941" w:rsidR="00993CAF" w:rsidRPr="002077C9" w:rsidRDefault="00B607D7">
            <w:pPr>
              <w:spacing w:after="0" w:line="259" w:lineRule="auto"/>
              <w:ind w:right="0" w:firstLine="0"/>
              <w:rPr>
                <w:rFonts w:asciiTheme="majorBidi" w:hAnsiTheme="majorBidi" w:cstheme="majorBidi"/>
              </w:rPr>
            </w:pPr>
            <w:r w:rsidRPr="002077C9">
              <w:rPr>
                <w:rFonts w:asciiTheme="majorBidi" w:hAnsiTheme="majorBidi" w:cstheme="majorBidi"/>
                <w:b/>
              </w:rPr>
              <w:t>3</w:t>
            </w:r>
            <w:r w:rsidR="00352B77">
              <w:rPr>
                <w:rFonts w:asciiTheme="majorBidi" w:hAnsiTheme="majorBidi" w:cstheme="majorBidi"/>
                <w:b/>
              </w:rPr>
              <w:t>1</w:t>
            </w:r>
            <w:r w:rsidR="00C1448C" w:rsidRPr="002077C9">
              <w:rPr>
                <w:rFonts w:asciiTheme="majorBidi" w:hAnsiTheme="majorBidi" w:cstheme="majorBidi"/>
                <w:b/>
              </w:rPr>
              <w:t xml:space="preserve">. Pirkimų proceso organizavimas </w:t>
            </w:r>
          </w:p>
        </w:tc>
        <w:tc>
          <w:tcPr>
            <w:tcW w:w="7879" w:type="dxa"/>
            <w:gridSpan w:val="3"/>
            <w:tcBorders>
              <w:top w:val="single" w:sz="4" w:space="0" w:color="000000"/>
              <w:left w:val="nil"/>
              <w:bottom w:val="single" w:sz="4" w:space="0" w:color="000000"/>
              <w:right w:val="nil"/>
            </w:tcBorders>
            <w:shd w:val="clear" w:color="auto" w:fill="D9D9D9"/>
          </w:tcPr>
          <w:p w14:paraId="418ADC1D" w14:textId="77777777" w:rsidR="00993CAF" w:rsidRPr="002077C9" w:rsidRDefault="00993CAF">
            <w:pPr>
              <w:spacing w:after="160" w:line="259" w:lineRule="auto"/>
              <w:ind w:right="0" w:firstLine="0"/>
              <w:jc w:val="left"/>
              <w:rPr>
                <w:rFonts w:asciiTheme="majorBidi" w:hAnsiTheme="majorBidi" w:cstheme="majorBidi"/>
              </w:rPr>
            </w:pPr>
          </w:p>
        </w:tc>
        <w:tc>
          <w:tcPr>
            <w:tcW w:w="2864" w:type="dxa"/>
            <w:tcBorders>
              <w:top w:val="single" w:sz="4" w:space="0" w:color="000000"/>
              <w:left w:val="nil"/>
              <w:bottom w:val="single" w:sz="4" w:space="0" w:color="000000"/>
              <w:right w:val="single" w:sz="4" w:space="0" w:color="000000"/>
            </w:tcBorders>
            <w:shd w:val="clear" w:color="auto" w:fill="D9D9D9"/>
          </w:tcPr>
          <w:p w14:paraId="072B13E3" w14:textId="77777777" w:rsidR="00993CAF" w:rsidRPr="002077C9" w:rsidRDefault="00993CAF">
            <w:pPr>
              <w:spacing w:after="160" w:line="259" w:lineRule="auto"/>
              <w:ind w:right="0" w:firstLine="0"/>
              <w:jc w:val="left"/>
              <w:rPr>
                <w:rFonts w:asciiTheme="majorBidi" w:hAnsiTheme="majorBidi" w:cstheme="majorBidi"/>
              </w:rPr>
            </w:pPr>
          </w:p>
        </w:tc>
      </w:tr>
      <w:tr w:rsidR="00F063D0" w:rsidRPr="002077C9" w14:paraId="4246BA0C" w14:textId="77777777" w:rsidTr="00770815">
        <w:tc>
          <w:tcPr>
            <w:tcW w:w="705" w:type="dxa"/>
            <w:tcBorders>
              <w:top w:val="single" w:sz="4" w:space="0" w:color="000000"/>
              <w:left w:val="single" w:sz="4" w:space="0" w:color="000000"/>
              <w:right w:val="single" w:sz="4" w:space="0" w:color="000000"/>
            </w:tcBorders>
          </w:tcPr>
          <w:p w14:paraId="073A5D8F" w14:textId="649E0C73" w:rsidR="00F063D0" w:rsidRPr="002077C9" w:rsidRDefault="00F063D0">
            <w:pPr>
              <w:spacing w:after="0" w:line="259" w:lineRule="auto"/>
              <w:ind w:right="0" w:firstLine="0"/>
              <w:jc w:val="left"/>
              <w:rPr>
                <w:rFonts w:asciiTheme="majorBidi" w:hAnsiTheme="majorBidi" w:cstheme="majorBidi"/>
              </w:rPr>
            </w:pPr>
            <w:r w:rsidRPr="002077C9">
              <w:rPr>
                <w:rFonts w:asciiTheme="majorBidi" w:hAnsiTheme="majorBidi" w:cstheme="majorBidi"/>
              </w:rPr>
              <w:t>3</w:t>
            </w:r>
            <w:r>
              <w:rPr>
                <w:rFonts w:asciiTheme="majorBidi" w:hAnsiTheme="majorBidi" w:cstheme="majorBidi"/>
              </w:rPr>
              <w:t>1</w:t>
            </w:r>
            <w:r w:rsidRPr="002077C9">
              <w:rPr>
                <w:rFonts w:asciiTheme="majorBidi" w:hAnsiTheme="majorBidi" w:cstheme="majorBidi"/>
              </w:rPr>
              <w:t xml:space="preserve">.1. </w:t>
            </w:r>
          </w:p>
        </w:tc>
        <w:tc>
          <w:tcPr>
            <w:tcW w:w="3091" w:type="dxa"/>
            <w:tcBorders>
              <w:top w:val="single" w:sz="4" w:space="0" w:color="000000"/>
              <w:left w:val="single" w:sz="4" w:space="0" w:color="000000"/>
              <w:right w:val="single" w:sz="4" w:space="0" w:color="000000"/>
            </w:tcBorders>
          </w:tcPr>
          <w:p w14:paraId="6523F716" w14:textId="77777777" w:rsidR="00F063D0" w:rsidRPr="002077C9" w:rsidRDefault="00F063D0">
            <w:pPr>
              <w:spacing w:after="0" w:line="259" w:lineRule="auto"/>
              <w:ind w:left="1" w:right="0" w:firstLine="0"/>
              <w:jc w:val="left"/>
              <w:rPr>
                <w:rFonts w:asciiTheme="majorBidi" w:hAnsiTheme="majorBidi" w:cstheme="majorBidi"/>
              </w:rPr>
            </w:pPr>
            <w:r w:rsidRPr="002077C9">
              <w:rPr>
                <w:rFonts w:asciiTheme="majorBidi" w:hAnsiTheme="majorBidi" w:cstheme="majorBidi"/>
                <w:b/>
              </w:rPr>
              <w:t xml:space="preserve">Tvarkos aprašas </w:t>
            </w:r>
          </w:p>
        </w:tc>
        <w:tc>
          <w:tcPr>
            <w:tcW w:w="7879" w:type="dxa"/>
            <w:gridSpan w:val="3"/>
            <w:tcBorders>
              <w:top w:val="single" w:sz="4" w:space="0" w:color="000000"/>
              <w:left w:val="single" w:sz="4" w:space="0" w:color="000000"/>
              <w:right w:val="single" w:sz="4" w:space="0" w:color="000000"/>
            </w:tcBorders>
          </w:tcPr>
          <w:p w14:paraId="260D351A" w14:textId="77777777" w:rsidR="00F063D0" w:rsidRPr="00061D40" w:rsidRDefault="00F063D0" w:rsidP="00061D40">
            <w:pPr>
              <w:tabs>
                <w:tab w:val="left" w:pos="741"/>
              </w:tabs>
              <w:spacing w:afterLines="23" w:after="55" w:line="240" w:lineRule="auto"/>
              <w:ind w:right="32" w:firstLine="0"/>
              <w:rPr>
                <w:rFonts w:asciiTheme="majorBidi" w:hAnsiTheme="majorBidi" w:cstheme="majorBidi"/>
                <w:vanish/>
              </w:rPr>
            </w:pPr>
          </w:p>
          <w:p w14:paraId="6E18338D" w14:textId="00A4915A" w:rsidR="00061D40" w:rsidRPr="00061D40" w:rsidRDefault="00F063D0" w:rsidP="00061D40">
            <w:pPr>
              <w:pStyle w:val="Sraopastraipa"/>
              <w:numPr>
                <w:ilvl w:val="2"/>
                <w:numId w:val="82"/>
              </w:numPr>
              <w:tabs>
                <w:tab w:val="left" w:pos="59"/>
                <w:tab w:val="left" w:pos="768"/>
              </w:tabs>
              <w:spacing w:afterLines="23" w:after="55" w:line="240" w:lineRule="auto"/>
              <w:ind w:left="0" w:right="32" w:firstLine="0"/>
              <w:rPr>
                <w:rFonts w:asciiTheme="majorBidi" w:hAnsiTheme="majorBidi" w:cstheme="majorBidi"/>
              </w:rPr>
            </w:pPr>
            <w:r w:rsidRPr="002077C9">
              <w:rPr>
                <w:rFonts w:asciiTheme="majorBidi" w:hAnsiTheme="majorBidi" w:cstheme="majorBidi"/>
              </w:rPr>
              <w:t>pirkimų organizavimo tvarką Įstaiga nusistato viešųjų pirkimų planavimo, organizavimo ir vidaus kontrolės tvarkos apraše (toliau – Aprašas);</w:t>
            </w:r>
          </w:p>
          <w:p w14:paraId="34D21366" w14:textId="77777777" w:rsidR="00061D40" w:rsidRPr="00061D40" w:rsidRDefault="00F063D0" w:rsidP="00061D40">
            <w:pPr>
              <w:pStyle w:val="Sraopastraipa"/>
              <w:numPr>
                <w:ilvl w:val="2"/>
                <w:numId w:val="82"/>
              </w:numPr>
              <w:tabs>
                <w:tab w:val="left" w:pos="201"/>
                <w:tab w:val="left" w:pos="768"/>
              </w:tabs>
              <w:spacing w:afterLines="23" w:after="55" w:line="240" w:lineRule="auto"/>
              <w:ind w:left="0" w:right="32" w:firstLine="0"/>
              <w:rPr>
                <w:rFonts w:asciiTheme="majorBidi" w:hAnsiTheme="majorBidi" w:cstheme="majorBidi"/>
              </w:rPr>
            </w:pPr>
            <w:r w:rsidRPr="00061D40">
              <w:rPr>
                <w:rFonts w:asciiTheme="majorBidi" w:hAnsiTheme="majorBidi" w:cstheme="majorBidi"/>
                <w:bCs/>
              </w:rPr>
              <w:t>VPP administratorius parengia Aprašą. Atsižvelgiant į viešuosius pirkimus reglamentuojančių teisės aktų pakeitimus jį koreguoja ir pateikia Įstaigos vadovui tvirtinti;</w:t>
            </w:r>
          </w:p>
          <w:p w14:paraId="15B0230B" w14:textId="77777777" w:rsidR="00061D40" w:rsidRPr="00061D40" w:rsidRDefault="00F063D0" w:rsidP="00061D40">
            <w:pPr>
              <w:pStyle w:val="Sraopastraipa"/>
              <w:numPr>
                <w:ilvl w:val="2"/>
                <w:numId w:val="82"/>
              </w:numPr>
              <w:tabs>
                <w:tab w:val="left" w:pos="201"/>
                <w:tab w:val="left" w:pos="768"/>
              </w:tabs>
              <w:spacing w:afterLines="23" w:after="55" w:line="240" w:lineRule="auto"/>
              <w:ind w:left="0" w:right="32" w:firstLine="0"/>
              <w:rPr>
                <w:rFonts w:asciiTheme="majorBidi" w:hAnsiTheme="majorBidi" w:cstheme="majorBidi"/>
              </w:rPr>
            </w:pPr>
            <w:r w:rsidRPr="00061D40">
              <w:rPr>
                <w:rFonts w:asciiTheme="majorBidi" w:hAnsiTheme="majorBidi" w:cstheme="majorBidi"/>
                <w:bCs/>
              </w:rPr>
              <w:t>Aprašas ar jo pakeitimai tvirtinami Įstaigos vadovo įsakymu;</w:t>
            </w:r>
          </w:p>
          <w:p w14:paraId="374578F5" w14:textId="330303A8" w:rsidR="00F063D0" w:rsidRPr="00061D40" w:rsidRDefault="00F063D0" w:rsidP="00061D40">
            <w:pPr>
              <w:pStyle w:val="Sraopastraipa"/>
              <w:numPr>
                <w:ilvl w:val="2"/>
                <w:numId w:val="82"/>
              </w:numPr>
              <w:tabs>
                <w:tab w:val="left" w:pos="201"/>
                <w:tab w:val="left" w:pos="768"/>
              </w:tabs>
              <w:spacing w:afterLines="23" w:after="55" w:line="240" w:lineRule="auto"/>
              <w:ind w:left="0" w:right="32" w:firstLine="0"/>
              <w:rPr>
                <w:rFonts w:asciiTheme="majorBidi" w:hAnsiTheme="majorBidi" w:cstheme="majorBidi"/>
              </w:rPr>
            </w:pPr>
            <w:r w:rsidRPr="00061D40">
              <w:rPr>
                <w:rFonts w:asciiTheme="majorBidi" w:hAnsiTheme="majorBidi" w:cstheme="majorBidi"/>
                <w:bCs/>
              </w:rPr>
              <w:t xml:space="preserve">už VPĮ ir kitų viešuosius pirkimus reglamentuojančių teisės aktų nuostatų laikymosi užtikrinimą yra atsakingas Įstaigos vadovas. </w:t>
            </w:r>
          </w:p>
          <w:p w14:paraId="17E8FCFB" w14:textId="68D7A258" w:rsidR="00F063D0" w:rsidRPr="002077C9" w:rsidRDefault="00F063D0">
            <w:pPr>
              <w:spacing w:after="0" w:line="259" w:lineRule="auto"/>
              <w:ind w:left="6" w:right="0" w:firstLine="0"/>
              <w:rPr>
                <w:rFonts w:asciiTheme="majorBidi" w:hAnsiTheme="majorBidi" w:cstheme="majorBidi"/>
              </w:rPr>
            </w:pPr>
          </w:p>
        </w:tc>
        <w:tc>
          <w:tcPr>
            <w:tcW w:w="2864" w:type="dxa"/>
            <w:tcBorders>
              <w:top w:val="single" w:sz="4" w:space="0" w:color="000000"/>
              <w:left w:val="single" w:sz="4" w:space="0" w:color="000000"/>
              <w:right w:val="single" w:sz="4" w:space="0" w:color="000000"/>
            </w:tcBorders>
          </w:tcPr>
          <w:p w14:paraId="603DE9FF" w14:textId="77777777" w:rsidR="00F063D0" w:rsidRPr="002077C9" w:rsidRDefault="00F063D0">
            <w:pPr>
              <w:spacing w:after="0" w:line="259" w:lineRule="auto"/>
              <w:ind w:left="1" w:right="0" w:firstLine="0"/>
              <w:jc w:val="left"/>
              <w:rPr>
                <w:rFonts w:asciiTheme="majorBidi" w:hAnsiTheme="majorBidi" w:cstheme="majorBidi"/>
              </w:rPr>
            </w:pPr>
            <w:r w:rsidRPr="002077C9">
              <w:rPr>
                <w:rFonts w:asciiTheme="majorBidi" w:hAnsiTheme="majorBidi" w:cstheme="majorBidi"/>
              </w:rPr>
              <w:t xml:space="preserve">Tvarkos aprašas keičiamas atsižvelgiant į viešuosius pirkimus reglamentuojančių teisės aktų pakeitimus arba pagal poreikį </w:t>
            </w:r>
          </w:p>
        </w:tc>
      </w:tr>
      <w:tr w:rsidR="00993CAF" w:rsidRPr="002077C9" w14:paraId="37C6FF7E" w14:textId="77777777" w:rsidTr="00770815">
        <w:tc>
          <w:tcPr>
            <w:tcW w:w="705" w:type="dxa"/>
            <w:tcBorders>
              <w:top w:val="single" w:sz="4" w:space="0" w:color="000000"/>
              <w:left w:val="single" w:sz="4" w:space="0" w:color="000000"/>
              <w:bottom w:val="single" w:sz="4" w:space="0" w:color="000000"/>
              <w:right w:val="single" w:sz="4" w:space="0" w:color="000000"/>
            </w:tcBorders>
          </w:tcPr>
          <w:p w14:paraId="2E5C331B" w14:textId="2712E0D2" w:rsidR="00993CAF" w:rsidRPr="002077C9" w:rsidRDefault="00E4372C">
            <w:pPr>
              <w:spacing w:after="0" w:line="259" w:lineRule="auto"/>
              <w:ind w:right="0" w:firstLine="0"/>
              <w:jc w:val="left"/>
              <w:rPr>
                <w:rFonts w:asciiTheme="majorBidi" w:hAnsiTheme="majorBidi" w:cstheme="majorBidi"/>
              </w:rPr>
            </w:pPr>
            <w:r w:rsidRPr="002077C9">
              <w:rPr>
                <w:rFonts w:asciiTheme="majorBidi" w:hAnsiTheme="majorBidi" w:cstheme="majorBidi"/>
              </w:rPr>
              <w:t>3</w:t>
            </w:r>
            <w:r w:rsidR="00352B77">
              <w:rPr>
                <w:rFonts w:asciiTheme="majorBidi" w:hAnsiTheme="majorBidi" w:cstheme="majorBidi"/>
              </w:rPr>
              <w:t>1</w:t>
            </w:r>
            <w:r w:rsidR="00C1448C" w:rsidRPr="002077C9">
              <w:rPr>
                <w:rFonts w:asciiTheme="majorBidi" w:hAnsiTheme="majorBidi" w:cstheme="majorBidi"/>
              </w:rPr>
              <w:t xml:space="preserve">.2. </w:t>
            </w:r>
          </w:p>
        </w:tc>
        <w:tc>
          <w:tcPr>
            <w:tcW w:w="3091" w:type="dxa"/>
            <w:tcBorders>
              <w:top w:val="single" w:sz="4" w:space="0" w:color="000000"/>
              <w:left w:val="single" w:sz="4" w:space="0" w:color="000000"/>
              <w:bottom w:val="single" w:sz="4" w:space="0" w:color="000000"/>
              <w:right w:val="single" w:sz="4" w:space="0" w:color="000000"/>
            </w:tcBorders>
          </w:tcPr>
          <w:p w14:paraId="222156FF" w14:textId="77777777" w:rsidR="00993CAF" w:rsidRPr="002077C9" w:rsidRDefault="00C1448C">
            <w:pPr>
              <w:spacing w:after="0" w:line="240" w:lineRule="auto"/>
              <w:ind w:left="1" w:right="0" w:firstLine="0"/>
              <w:jc w:val="left"/>
              <w:rPr>
                <w:rFonts w:asciiTheme="majorBidi" w:hAnsiTheme="majorBidi" w:cstheme="majorBidi"/>
              </w:rPr>
            </w:pPr>
            <w:r w:rsidRPr="002077C9">
              <w:rPr>
                <w:rFonts w:asciiTheme="majorBidi" w:hAnsiTheme="majorBidi" w:cstheme="majorBidi"/>
                <w:b/>
              </w:rPr>
              <w:t xml:space="preserve">Įsakymai dėl asmenų, atsakingų už viešųjų pirkimų proceso </w:t>
            </w:r>
          </w:p>
          <w:p w14:paraId="74133359" w14:textId="77777777" w:rsidR="00993CAF" w:rsidRPr="002077C9" w:rsidRDefault="00C1448C">
            <w:pPr>
              <w:spacing w:after="0" w:line="259" w:lineRule="auto"/>
              <w:ind w:left="1" w:right="0" w:firstLine="0"/>
              <w:jc w:val="left"/>
              <w:rPr>
                <w:rFonts w:asciiTheme="majorBidi" w:hAnsiTheme="majorBidi" w:cstheme="majorBidi"/>
              </w:rPr>
            </w:pPr>
            <w:r w:rsidRPr="002077C9">
              <w:rPr>
                <w:rFonts w:asciiTheme="majorBidi" w:hAnsiTheme="majorBidi" w:cstheme="majorBidi"/>
                <w:b/>
              </w:rPr>
              <w:t xml:space="preserve">organizavimą, paskyrimo ir jų funkcijų priskyrimo (kartu ir atsakomybė už netinkamą jų vykdymą) </w:t>
            </w:r>
          </w:p>
        </w:tc>
        <w:tc>
          <w:tcPr>
            <w:tcW w:w="7879" w:type="dxa"/>
            <w:gridSpan w:val="3"/>
            <w:tcBorders>
              <w:top w:val="single" w:sz="4" w:space="0" w:color="000000"/>
              <w:left w:val="single" w:sz="4" w:space="0" w:color="000000"/>
              <w:bottom w:val="single" w:sz="4" w:space="0" w:color="000000"/>
              <w:right w:val="single" w:sz="4" w:space="0" w:color="000000"/>
            </w:tcBorders>
          </w:tcPr>
          <w:p w14:paraId="7B2352B4" w14:textId="21D2626F" w:rsidR="00352B77" w:rsidRPr="00061D40" w:rsidRDefault="00E4372C" w:rsidP="00061D40">
            <w:pPr>
              <w:spacing w:line="242" w:lineRule="auto"/>
              <w:ind w:left="6" w:right="0" w:firstLine="0"/>
              <w:rPr>
                <w:rFonts w:asciiTheme="majorBidi" w:hAnsiTheme="majorBidi" w:cstheme="majorBidi"/>
              </w:rPr>
            </w:pPr>
            <w:r w:rsidRPr="006D3C06">
              <w:rPr>
                <w:rFonts w:asciiTheme="majorBidi" w:hAnsiTheme="majorBidi" w:cstheme="majorBidi"/>
                <w:bCs/>
              </w:rPr>
              <w:t>3</w:t>
            </w:r>
            <w:r w:rsidR="00352B77" w:rsidRPr="006D3C06">
              <w:rPr>
                <w:rFonts w:asciiTheme="majorBidi" w:hAnsiTheme="majorBidi" w:cstheme="majorBidi"/>
                <w:bCs/>
              </w:rPr>
              <w:t>1</w:t>
            </w:r>
            <w:r w:rsidRPr="006D3C06">
              <w:rPr>
                <w:rFonts w:asciiTheme="majorBidi" w:hAnsiTheme="majorBidi" w:cstheme="majorBidi"/>
                <w:bCs/>
              </w:rPr>
              <w:t xml:space="preserve">.2.1. </w:t>
            </w:r>
            <w:r w:rsidR="00C1448C" w:rsidRPr="006D3C06">
              <w:rPr>
                <w:rFonts w:asciiTheme="majorBidi" w:hAnsiTheme="majorBidi" w:cstheme="majorBidi"/>
                <w:bCs/>
              </w:rPr>
              <w:t>Vadovas</w:t>
            </w:r>
            <w:r w:rsidR="00C1448C" w:rsidRPr="00E90400">
              <w:rPr>
                <w:rFonts w:asciiTheme="majorBidi" w:hAnsiTheme="majorBidi" w:cstheme="majorBidi"/>
              </w:rPr>
              <w:t xml:space="preserve"> įsakymu paskiria šiuos viešųjų pirkimų organizavimo procese dalyvaujančius asmenis ir paveda jiems vykdyti funkcijas: </w:t>
            </w:r>
          </w:p>
          <w:p w14:paraId="463CF3F8" w14:textId="76CD76A6" w:rsidR="00CC472E" w:rsidRPr="00D02653" w:rsidRDefault="00C1448C" w:rsidP="00FD025D">
            <w:pPr>
              <w:pStyle w:val="Sraopastraipa"/>
              <w:numPr>
                <w:ilvl w:val="3"/>
                <w:numId w:val="76"/>
              </w:numPr>
              <w:spacing w:after="0" w:line="259" w:lineRule="auto"/>
              <w:ind w:right="0"/>
              <w:rPr>
                <w:rFonts w:asciiTheme="majorBidi" w:hAnsiTheme="majorBidi" w:cstheme="majorBidi"/>
              </w:rPr>
            </w:pPr>
            <w:r w:rsidRPr="00D02653">
              <w:rPr>
                <w:rFonts w:asciiTheme="majorBidi" w:hAnsiTheme="majorBidi" w:cstheme="majorBidi"/>
              </w:rPr>
              <w:t>viešųjų pirkimų proceso administratorių (-ius);</w:t>
            </w:r>
          </w:p>
          <w:p w14:paraId="042D58EA" w14:textId="69E8FD76" w:rsidR="00CC472E" w:rsidRPr="00E90400" w:rsidRDefault="00CC472E" w:rsidP="00FD025D">
            <w:pPr>
              <w:pStyle w:val="Sraopastraipa"/>
              <w:numPr>
                <w:ilvl w:val="3"/>
                <w:numId w:val="76"/>
              </w:numPr>
              <w:spacing w:after="0" w:line="259" w:lineRule="auto"/>
              <w:ind w:right="0"/>
              <w:rPr>
                <w:rFonts w:asciiTheme="majorBidi" w:hAnsiTheme="majorBidi" w:cstheme="majorBidi"/>
              </w:rPr>
            </w:pPr>
            <w:r w:rsidRPr="00E90400">
              <w:rPr>
                <w:rFonts w:asciiTheme="majorBidi" w:hAnsiTheme="majorBidi" w:cstheme="majorBidi"/>
              </w:rPr>
              <w:t xml:space="preserve"> </w:t>
            </w:r>
            <w:r w:rsidR="00C1448C" w:rsidRPr="00E90400">
              <w:rPr>
                <w:rFonts w:asciiTheme="majorBidi" w:hAnsiTheme="majorBidi" w:cstheme="majorBidi"/>
              </w:rPr>
              <w:t>viešojo pirkimo iniciatorių (-ius);</w:t>
            </w:r>
          </w:p>
          <w:p w14:paraId="13D85F3E" w14:textId="6892FC61" w:rsidR="00CC472E" w:rsidRPr="00E90400" w:rsidRDefault="00CC472E" w:rsidP="00FD025D">
            <w:pPr>
              <w:pStyle w:val="Sraopastraipa"/>
              <w:numPr>
                <w:ilvl w:val="3"/>
                <w:numId w:val="76"/>
              </w:numPr>
              <w:spacing w:after="0" w:line="259" w:lineRule="auto"/>
              <w:ind w:right="0"/>
              <w:rPr>
                <w:rFonts w:asciiTheme="majorBidi" w:hAnsiTheme="majorBidi" w:cstheme="majorBidi"/>
              </w:rPr>
            </w:pPr>
            <w:r w:rsidRPr="00E90400">
              <w:rPr>
                <w:rFonts w:asciiTheme="majorBidi" w:hAnsiTheme="majorBidi" w:cstheme="majorBidi"/>
              </w:rPr>
              <w:t xml:space="preserve"> </w:t>
            </w:r>
            <w:r w:rsidR="00C1448C" w:rsidRPr="00E90400">
              <w:rPr>
                <w:rFonts w:asciiTheme="majorBidi" w:hAnsiTheme="majorBidi" w:cstheme="majorBidi"/>
              </w:rPr>
              <w:t>viešojo pirkimo organizatorių (-ius);</w:t>
            </w:r>
          </w:p>
          <w:p w14:paraId="712E97E4" w14:textId="69C21428" w:rsidR="00993CAF" w:rsidRDefault="00CC472E" w:rsidP="00FD025D">
            <w:pPr>
              <w:pStyle w:val="Sraopastraipa"/>
              <w:numPr>
                <w:ilvl w:val="3"/>
                <w:numId w:val="76"/>
              </w:numPr>
              <w:spacing w:after="0" w:line="259" w:lineRule="auto"/>
              <w:ind w:right="0"/>
              <w:rPr>
                <w:rFonts w:asciiTheme="majorBidi" w:hAnsiTheme="majorBidi" w:cstheme="majorBidi"/>
              </w:rPr>
            </w:pPr>
            <w:r w:rsidRPr="00E90400">
              <w:rPr>
                <w:rFonts w:asciiTheme="majorBidi" w:hAnsiTheme="majorBidi" w:cstheme="majorBidi"/>
              </w:rPr>
              <w:t xml:space="preserve"> </w:t>
            </w:r>
            <w:r w:rsidR="00C1448C" w:rsidRPr="00E90400">
              <w:rPr>
                <w:rFonts w:asciiTheme="majorBidi" w:hAnsiTheme="majorBidi" w:cstheme="majorBidi"/>
              </w:rPr>
              <w:t>už sutarčių vykdymą atsakingą asmenį (-is)</w:t>
            </w:r>
            <w:r w:rsidR="00CF3750">
              <w:rPr>
                <w:rFonts w:asciiTheme="majorBidi" w:hAnsiTheme="majorBidi" w:cstheme="majorBidi"/>
              </w:rPr>
              <w:t>;</w:t>
            </w:r>
          </w:p>
          <w:p w14:paraId="7E738B4A" w14:textId="3D462560" w:rsidR="00CF3750" w:rsidRPr="00E90400" w:rsidRDefault="00CF3750" w:rsidP="00FD025D">
            <w:pPr>
              <w:pStyle w:val="Sraopastraipa"/>
              <w:numPr>
                <w:ilvl w:val="3"/>
                <w:numId w:val="76"/>
              </w:numPr>
              <w:spacing w:after="0" w:line="259" w:lineRule="auto"/>
              <w:ind w:right="0"/>
              <w:rPr>
                <w:rFonts w:asciiTheme="majorBidi" w:hAnsiTheme="majorBidi" w:cstheme="majorBidi"/>
              </w:rPr>
            </w:pPr>
            <w:r>
              <w:rPr>
                <w:rFonts w:asciiTheme="majorBidi" w:hAnsiTheme="majorBidi" w:cstheme="majorBidi"/>
              </w:rPr>
              <w:t xml:space="preserve"> Viešojo pirkimo komisiją</w:t>
            </w:r>
            <w:r w:rsidR="00DD5B80">
              <w:rPr>
                <w:rFonts w:asciiTheme="majorBidi" w:hAnsiTheme="majorBidi" w:cstheme="majorBidi"/>
              </w:rPr>
              <w:t xml:space="preserve"> (-as)</w:t>
            </w:r>
            <w:r>
              <w:rPr>
                <w:rFonts w:asciiTheme="majorBidi" w:hAnsiTheme="majorBidi" w:cstheme="majorBidi"/>
              </w:rPr>
              <w:t>.</w:t>
            </w:r>
          </w:p>
          <w:p w14:paraId="6A1DA28F" w14:textId="07878B23" w:rsidR="00CC472E" w:rsidRPr="006D3C06" w:rsidRDefault="00CC472E" w:rsidP="00FD025D">
            <w:pPr>
              <w:pStyle w:val="Sraopastraipa"/>
              <w:numPr>
                <w:ilvl w:val="2"/>
                <w:numId w:val="76"/>
              </w:numPr>
              <w:tabs>
                <w:tab w:val="left" w:pos="207"/>
                <w:tab w:val="left" w:pos="774"/>
              </w:tabs>
              <w:spacing w:after="8" w:line="237" w:lineRule="auto"/>
              <w:ind w:left="0" w:right="0" w:firstLine="2"/>
              <w:rPr>
                <w:rFonts w:asciiTheme="majorBidi" w:hAnsiTheme="majorBidi" w:cstheme="majorBidi"/>
                <w:b/>
                <w:u w:val="single"/>
              </w:rPr>
            </w:pPr>
            <w:r w:rsidRPr="006D3C06">
              <w:rPr>
                <w:rFonts w:asciiTheme="majorBidi" w:hAnsiTheme="majorBidi" w:cstheme="majorBidi"/>
                <w:b/>
                <w:u w:val="single"/>
              </w:rPr>
              <w:t xml:space="preserve">VPP </w:t>
            </w:r>
            <w:r w:rsidR="00C1448C" w:rsidRPr="006D3C06">
              <w:rPr>
                <w:rFonts w:asciiTheme="majorBidi" w:hAnsiTheme="majorBidi" w:cstheme="majorBidi"/>
                <w:b/>
                <w:u w:val="single"/>
              </w:rPr>
              <w:t>administratoriaus funkcijos (kartu ir atsakomybė už netinkamą jų vykdymą):</w:t>
            </w:r>
          </w:p>
          <w:p w14:paraId="56BF6C8A" w14:textId="0F95C9CE" w:rsidR="00993CAF" w:rsidRPr="00E90400" w:rsidRDefault="00C1448C" w:rsidP="00FD025D">
            <w:pPr>
              <w:pStyle w:val="Sraopastraipa"/>
              <w:numPr>
                <w:ilvl w:val="3"/>
                <w:numId w:val="76"/>
              </w:numPr>
              <w:tabs>
                <w:tab w:val="left" w:pos="491"/>
                <w:tab w:val="left" w:pos="632"/>
                <w:tab w:val="left" w:pos="961"/>
              </w:tabs>
              <w:spacing w:after="8" w:line="237" w:lineRule="auto"/>
              <w:ind w:left="0" w:right="0" w:firstLine="3"/>
              <w:rPr>
                <w:rFonts w:asciiTheme="majorBidi" w:hAnsiTheme="majorBidi" w:cstheme="majorBidi"/>
              </w:rPr>
            </w:pPr>
            <w:r w:rsidRPr="00E90400">
              <w:rPr>
                <w:rFonts w:asciiTheme="majorBidi" w:hAnsiTheme="majorBidi" w:cstheme="majorBidi"/>
              </w:rPr>
              <w:t xml:space="preserve">administruoja paskyras CVP IS, </w:t>
            </w:r>
            <w:r w:rsidR="00FD6FA3" w:rsidRPr="00E90400">
              <w:rPr>
                <w:rFonts w:asciiTheme="majorBidi" w:hAnsiTheme="majorBidi" w:cstheme="majorBidi"/>
              </w:rPr>
              <w:t>VIP</w:t>
            </w:r>
            <w:r w:rsidRPr="00E90400">
              <w:rPr>
                <w:rFonts w:asciiTheme="majorBidi" w:hAnsiTheme="majorBidi" w:cstheme="majorBidi"/>
              </w:rPr>
              <w:t xml:space="preserve"> IS, CPO LT elektroniniame kataloge, sukuria ir registruoja naujus sistemų naudotojus, suteikia jiems teises ir nustato prieigas prie duomenų, nutrūkus darbo santykiams panaikina </w:t>
            </w:r>
          </w:p>
          <w:p w14:paraId="1228B8CC" w14:textId="77777777" w:rsidR="00CC472E" w:rsidRPr="00E90400" w:rsidRDefault="00C1448C" w:rsidP="00FD025D">
            <w:pPr>
              <w:spacing w:after="0" w:line="259" w:lineRule="auto"/>
              <w:ind w:left="6" w:right="0" w:firstLine="0"/>
              <w:rPr>
                <w:rFonts w:asciiTheme="majorBidi" w:hAnsiTheme="majorBidi" w:cstheme="majorBidi"/>
              </w:rPr>
            </w:pPr>
            <w:r w:rsidRPr="00E90400">
              <w:rPr>
                <w:rFonts w:asciiTheme="majorBidi" w:hAnsiTheme="majorBidi" w:cstheme="majorBidi"/>
              </w:rPr>
              <w:t>(užblokuoja) jų prieigą prie sistemų;</w:t>
            </w:r>
          </w:p>
          <w:p w14:paraId="6B23999B" w14:textId="77777777" w:rsidR="009E6EE0" w:rsidRPr="00E90400" w:rsidRDefault="009E6EE0" w:rsidP="00FD025D">
            <w:pPr>
              <w:pStyle w:val="Sraopastraipa"/>
              <w:numPr>
                <w:ilvl w:val="3"/>
                <w:numId w:val="76"/>
              </w:numPr>
              <w:tabs>
                <w:tab w:val="left" w:pos="632"/>
                <w:tab w:val="left" w:pos="871"/>
              </w:tabs>
              <w:spacing w:after="0" w:line="259" w:lineRule="auto"/>
              <w:ind w:left="0" w:right="0" w:firstLine="3"/>
              <w:rPr>
                <w:rFonts w:asciiTheme="majorBidi" w:hAnsiTheme="majorBidi" w:cstheme="majorBidi"/>
              </w:rPr>
            </w:pPr>
            <w:r w:rsidRPr="00E90400">
              <w:rPr>
                <w:rFonts w:asciiTheme="majorBidi" w:hAnsiTheme="majorBidi" w:cstheme="majorBidi"/>
              </w:rPr>
              <w:t xml:space="preserve"> </w:t>
            </w:r>
            <w:r w:rsidR="00C1448C" w:rsidRPr="00E90400">
              <w:rPr>
                <w:rFonts w:asciiTheme="majorBidi" w:hAnsiTheme="majorBidi" w:cstheme="majorBidi"/>
              </w:rPr>
              <w:t>atsako už duomenų apie perkančiąją organizaciją aktualumą ir teisingumą sistemose;</w:t>
            </w:r>
          </w:p>
          <w:p w14:paraId="20099034" w14:textId="77777777" w:rsidR="009E6EE0" w:rsidRPr="00E90400" w:rsidRDefault="009E6EE0" w:rsidP="00FD025D">
            <w:pPr>
              <w:pStyle w:val="Sraopastraipa"/>
              <w:numPr>
                <w:ilvl w:val="3"/>
                <w:numId w:val="76"/>
              </w:numPr>
              <w:tabs>
                <w:tab w:val="left" w:pos="632"/>
                <w:tab w:val="left" w:pos="871"/>
              </w:tabs>
              <w:spacing w:after="0" w:line="259" w:lineRule="auto"/>
              <w:ind w:left="0" w:right="0" w:firstLine="3"/>
              <w:rPr>
                <w:rFonts w:asciiTheme="majorBidi" w:hAnsiTheme="majorBidi" w:cstheme="majorBidi"/>
              </w:rPr>
            </w:pPr>
            <w:r w:rsidRPr="00E90400">
              <w:rPr>
                <w:rFonts w:asciiTheme="majorBidi" w:hAnsiTheme="majorBidi" w:cstheme="majorBidi"/>
              </w:rPr>
              <w:lastRenderedPageBreak/>
              <w:t xml:space="preserve"> </w:t>
            </w:r>
            <w:r w:rsidR="00C1448C" w:rsidRPr="00E90400">
              <w:rPr>
                <w:rFonts w:asciiTheme="majorBidi" w:hAnsiTheme="majorBidi" w:cstheme="majorBidi"/>
              </w:rPr>
              <w:t>vertina iš pirkimų iniciatorių gautą informaciją apie pirkimų poreikius ateinantiems biudžetiniams metams</w:t>
            </w:r>
            <w:r w:rsidR="00AF2744" w:rsidRPr="00E90400">
              <w:rPr>
                <w:rFonts w:asciiTheme="majorBidi" w:hAnsiTheme="majorBidi" w:cstheme="majorBidi"/>
              </w:rPr>
              <w:t xml:space="preserve"> VIP IS</w:t>
            </w:r>
            <w:r w:rsidR="00C1448C" w:rsidRPr="00E90400">
              <w:rPr>
                <w:rFonts w:asciiTheme="majorBidi" w:hAnsiTheme="majorBidi" w:cstheme="majorBidi"/>
              </w:rPr>
              <w:t>,</w:t>
            </w:r>
            <w:r w:rsidR="00AF2744" w:rsidRPr="00E90400">
              <w:rPr>
                <w:rFonts w:asciiTheme="majorBidi" w:hAnsiTheme="majorBidi" w:cstheme="majorBidi"/>
              </w:rPr>
              <w:t xml:space="preserve"> </w:t>
            </w:r>
            <w:r w:rsidR="00C1448C" w:rsidRPr="00E90400">
              <w:rPr>
                <w:rFonts w:asciiTheme="majorBidi" w:hAnsiTheme="majorBidi" w:cstheme="majorBidi"/>
              </w:rPr>
              <w:t>derina jį Tvarkos apraše nustatyta tvarka ir terminais ir teikia vadovui tvirtinti;</w:t>
            </w:r>
          </w:p>
          <w:p w14:paraId="51E8403E" w14:textId="77777777" w:rsidR="00993CAF" w:rsidRPr="00C472FF" w:rsidRDefault="009E6EE0" w:rsidP="00FD025D">
            <w:pPr>
              <w:pStyle w:val="Sraopastraipa"/>
              <w:numPr>
                <w:ilvl w:val="3"/>
                <w:numId w:val="76"/>
              </w:numPr>
              <w:tabs>
                <w:tab w:val="left" w:pos="632"/>
                <w:tab w:val="left" w:pos="871"/>
              </w:tabs>
              <w:spacing w:after="0" w:line="259" w:lineRule="auto"/>
              <w:ind w:left="0" w:right="0" w:firstLine="0"/>
              <w:rPr>
                <w:rFonts w:asciiTheme="majorBidi" w:hAnsiTheme="majorBidi" w:cstheme="majorBidi"/>
              </w:rPr>
            </w:pPr>
            <w:r w:rsidRPr="00E90400">
              <w:rPr>
                <w:rFonts w:asciiTheme="majorBidi" w:hAnsiTheme="majorBidi" w:cstheme="majorBidi"/>
              </w:rPr>
              <w:t xml:space="preserve"> </w:t>
            </w:r>
            <w:r w:rsidR="00C1448C" w:rsidRPr="00E90400">
              <w:rPr>
                <w:rFonts w:asciiTheme="majorBidi" w:hAnsiTheme="majorBidi" w:cstheme="majorBidi"/>
              </w:rPr>
              <w:t xml:space="preserve">vadovaudamasis vadovo patvirtintu metiniu pirkimų planu, rengia </w:t>
            </w:r>
            <w:r w:rsidR="00C1448C" w:rsidRPr="00C472FF">
              <w:rPr>
                <w:rFonts w:asciiTheme="majorBidi" w:hAnsiTheme="majorBidi" w:cstheme="majorBidi"/>
              </w:rPr>
              <w:t xml:space="preserve">pirkimų suvestinę ir VPT nustatyta tvarka ją paviešina ne vėliau kaip iki einamųjų metų kovo 15 d.; </w:t>
            </w:r>
          </w:p>
          <w:p w14:paraId="6F82B559" w14:textId="3760612E" w:rsidR="00E90400" w:rsidRPr="00C472FF" w:rsidRDefault="00D02653" w:rsidP="00FD025D">
            <w:pPr>
              <w:pStyle w:val="Sraopastraipa"/>
              <w:numPr>
                <w:ilvl w:val="3"/>
                <w:numId w:val="76"/>
              </w:numPr>
              <w:tabs>
                <w:tab w:val="left" w:pos="57"/>
                <w:tab w:val="left" w:pos="491"/>
                <w:tab w:val="left" w:pos="632"/>
                <w:tab w:val="left" w:pos="871"/>
              </w:tabs>
              <w:spacing w:after="7" w:line="239" w:lineRule="auto"/>
              <w:ind w:left="0" w:right="31" w:firstLine="0"/>
              <w:rPr>
                <w:rFonts w:asciiTheme="majorBidi" w:hAnsiTheme="majorBidi" w:cstheme="majorBidi"/>
              </w:rPr>
            </w:pPr>
            <w:r>
              <w:rPr>
                <w:rFonts w:asciiTheme="majorBidi" w:hAnsiTheme="majorBidi" w:cstheme="majorBidi"/>
              </w:rPr>
              <w:t xml:space="preserve"> </w:t>
            </w:r>
            <w:r w:rsidR="00E90400" w:rsidRPr="00C472FF">
              <w:rPr>
                <w:rFonts w:asciiTheme="majorBidi" w:hAnsiTheme="majorBidi" w:cstheme="majorBidi"/>
              </w:rPr>
              <w:t>esant poreikiui, einamaisiais biudžetiniais metais tikslina perkančiosios organizacijos pirkimų planą ir atitinkamai skelbia pirkimų suvestinės patikslinimus (jei privaloma);</w:t>
            </w:r>
          </w:p>
          <w:p w14:paraId="04741C42" w14:textId="077CF051" w:rsidR="00E90400" w:rsidRPr="00E90400" w:rsidRDefault="00D02653" w:rsidP="00247E17">
            <w:pPr>
              <w:pStyle w:val="Sraopastraipa"/>
              <w:numPr>
                <w:ilvl w:val="3"/>
                <w:numId w:val="76"/>
              </w:numPr>
              <w:tabs>
                <w:tab w:val="left" w:pos="632"/>
                <w:tab w:val="left" w:pos="871"/>
              </w:tabs>
              <w:spacing w:after="7" w:line="239" w:lineRule="auto"/>
              <w:ind w:left="0" w:right="31" w:firstLine="0"/>
              <w:rPr>
                <w:rFonts w:asciiTheme="majorBidi" w:hAnsiTheme="majorBidi" w:cstheme="majorBidi"/>
              </w:rPr>
            </w:pPr>
            <w:r>
              <w:rPr>
                <w:rFonts w:asciiTheme="majorBidi" w:hAnsiTheme="majorBidi" w:cstheme="majorBidi"/>
              </w:rPr>
              <w:t xml:space="preserve"> </w:t>
            </w:r>
            <w:r w:rsidR="00E90400" w:rsidRPr="00C472FF">
              <w:rPr>
                <w:rFonts w:asciiTheme="majorBidi" w:hAnsiTheme="majorBidi" w:cstheme="majorBidi"/>
              </w:rPr>
              <w:t>atlieka Tvarkos aprašo ir</w:t>
            </w:r>
            <w:r w:rsidR="00E90400" w:rsidRPr="00E90400">
              <w:rPr>
                <w:rFonts w:asciiTheme="majorBidi" w:hAnsiTheme="majorBidi" w:cstheme="majorBidi"/>
              </w:rPr>
              <w:t xml:space="preserve"> kitų vidaus dokumentų, susijusių su viešaisiais pirkimais, atitikties galiojantiems teisės aktams stebėseną ir, esant poreikiui, rengia jų pakeitimus; </w:t>
            </w:r>
          </w:p>
          <w:p w14:paraId="468C4365" w14:textId="16806FA6" w:rsidR="00E90400" w:rsidRPr="00770815" w:rsidRDefault="00D02653" w:rsidP="00770815">
            <w:pPr>
              <w:pStyle w:val="Sraopastraipa"/>
              <w:numPr>
                <w:ilvl w:val="3"/>
                <w:numId w:val="76"/>
              </w:numPr>
              <w:tabs>
                <w:tab w:val="left" w:pos="632"/>
                <w:tab w:val="left" w:pos="871"/>
              </w:tabs>
              <w:spacing w:after="7" w:line="239" w:lineRule="auto"/>
              <w:ind w:left="0" w:right="31" w:firstLine="0"/>
              <w:rPr>
                <w:rFonts w:asciiTheme="majorBidi" w:hAnsiTheme="majorBidi" w:cstheme="majorBidi"/>
              </w:rPr>
            </w:pPr>
            <w:r>
              <w:rPr>
                <w:rFonts w:asciiTheme="majorBidi" w:hAnsiTheme="majorBidi" w:cstheme="majorBidi"/>
              </w:rPr>
              <w:t xml:space="preserve"> </w:t>
            </w:r>
            <w:r w:rsidR="00E90400" w:rsidRPr="00E90400">
              <w:rPr>
                <w:rFonts w:asciiTheme="majorBidi" w:hAnsiTheme="majorBidi" w:cstheme="majorBidi"/>
              </w:rPr>
              <w:t>CVP IS pildo metines pirkimų ataskaitas VPĮ nustatyta tvarka ir teikia jas VPT</w:t>
            </w:r>
            <w:r w:rsidR="00712A2D">
              <w:rPr>
                <w:rFonts w:asciiTheme="majorBidi" w:hAnsiTheme="majorBidi" w:cstheme="majorBidi"/>
              </w:rPr>
              <w:t>.</w:t>
            </w:r>
          </w:p>
          <w:p w14:paraId="5BF213D7" w14:textId="54CAED32" w:rsidR="00E90400" w:rsidRPr="006D3C06" w:rsidRDefault="00E90400" w:rsidP="00061D40">
            <w:pPr>
              <w:tabs>
                <w:tab w:val="left" w:pos="871"/>
              </w:tabs>
              <w:spacing w:after="8" w:line="237" w:lineRule="auto"/>
              <w:ind w:right="0" w:firstLine="0"/>
              <w:rPr>
                <w:rFonts w:asciiTheme="majorBidi" w:hAnsiTheme="majorBidi" w:cstheme="majorBidi"/>
                <w:b/>
                <w:bCs/>
              </w:rPr>
            </w:pPr>
            <w:r w:rsidRPr="006D3C06">
              <w:rPr>
                <w:rFonts w:asciiTheme="majorBidi" w:hAnsiTheme="majorBidi" w:cstheme="majorBidi"/>
                <w:b/>
                <w:bCs/>
                <w:u w:val="single" w:color="000000"/>
              </w:rPr>
              <w:t>31.2.3. Viešojo pirkimo iniciatoriaus funkcijos (kartu ir atsakomybė už netinkamą jų</w:t>
            </w:r>
            <w:r w:rsidRPr="006D3C06">
              <w:rPr>
                <w:rFonts w:asciiTheme="majorBidi" w:hAnsiTheme="majorBidi" w:cstheme="majorBidi"/>
                <w:b/>
                <w:bCs/>
              </w:rPr>
              <w:t xml:space="preserve"> </w:t>
            </w:r>
            <w:r w:rsidRPr="006D3C06">
              <w:rPr>
                <w:rFonts w:asciiTheme="majorBidi" w:hAnsiTheme="majorBidi" w:cstheme="majorBidi"/>
                <w:b/>
                <w:bCs/>
                <w:u w:val="single" w:color="000000"/>
              </w:rPr>
              <w:t>vykdymą)</w:t>
            </w:r>
            <w:r w:rsidRPr="006D3C06">
              <w:rPr>
                <w:rFonts w:asciiTheme="majorBidi" w:hAnsiTheme="majorBidi" w:cstheme="majorBidi"/>
                <w:b/>
                <w:bCs/>
              </w:rPr>
              <w:t xml:space="preserve">: </w:t>
            </w:r>
          </w:p>
          <w:p w14:paraId="70EFFE7D" w14:textId="0E4CC9A0" w:rsidR="00E90400" w:rsidRPr="00B029C6" w:rsidRDefault="00E90400" w:rsidP="00FD025D">
            <w:pPr>
              <w:pStyle w:val="Sraopastraipa"/>
              <w:numPr>
                <w:ilvl w:val="3"/>
                <w:numId w:val="77"/>
              </w:numPr>
              <w:tabs>
                <w:tab w:val="left" w:pos="343"/>
                <w:tab w:val="left" w:pos="491"/>
                <w:tab w:val="left" w:pos="871"/>
              </w:tabs>
              <w:spacing w:after="5" w:line="240" w:lineRule="auto"/>
              <w:ind w:left="0" w:right="31" w:firstLine="3"/>
              <w:rPr>
                <w:rFonts w:asciiTheme="majorBidi" w:hAnsiTheme="majorBidi" w:cstheme="majorBidi"/>
              </w:rPr>
            </w:pPr>
            <w:r w:rsidRPr="00B029C6">
              <w:rPr>
                <w:rFonts w:asciiTheme="majorBidi" w:hAnsiTheme="majorBidi" w:cstheme="majorBidi"/>
              </w:rPr>
              <w:t xml:space="preserve"> iki einamųjų metų gruodžio 15 d. </w:t>
            </w:r>
            <w:r w:rsidR="00823B96" w:rsidRPr="00B029C6">
              <w:rPr>
                <w:rFonts w:asciiTheme="majorBidi" w:hAnsiTheme="majorBidi" w:cstheme="majorBidi"/>
              </w:rPr>
              <w:t xml:space="preserve">VPP </w:t>
            </w:r>
            <w:r w:rsidRPr="00B029C6">
              <w:rPr>
                <w:rFonts w:asciiTheme="majorBidi" w:hAnsiTheme="majorBidi" w:cstheme="majorBidi"/>
              </w:rPr>
              <w:t>administratoriui VIP IS teikia informaciją apie prekių, paslaugų ar darbų poreikį ateinantiems metams, prieš tai atlikdamas šių poreikių rinkos tyrimą;</w:t>
            </w:r>
          </w:p>
          <w:p w14:paraId="4202E404" w14:textId="77777777" w:rsidR="00E90400" w:rsidRPr="00E90400" w:rsidRDefault="00E90400" w:rsidP="00FD025D">
            <w:pPr>
              <w:pStyle w:val="Sraopastraipa"/>
              <w:numPr>
                <w:ilvl w:val="3"/>
                <w:numId w:val="77"/>
              </w:numPr>
              <w:tabs>
                <w:tab w:val="left" w:pos="871"/>
                <w:tab w:val="left" w:pos="1058"/>
              </w:tabs>
              <w:spacing w:after="5" w:line="240" w:lineRule="auto"/>
              <w:ind w:left="0" w:right="31" w:firstLine="0"/>
              <w:rPr>
                <w:rFonts w:asciiTheme="majorBidi" w:hAnsiTheme="majorBidi" w:cstheme="majorBidi"/>
              </w:rPr>
            </w:pPr>
            <w:r w:rsidRPr="00E90400">
              <w:rPr>
                <w:rFonts w:asciiTheme="majorBidi" w:hAnsiTheme="majorBidi" w:cstheme="majorBidi"/>
              </w:rPr>
              <w:t xml:space="preserve">esant poreikiui, VIP IS inicijuoja metinio pirkimų plano tikslinimą ar jo papildymą; </w:t>
            </w:r>
          </w:p>
          <w:p w14:paraId="03F248CB" w14:textId="77777777" w:rsidR="00E90400" w:rsidRPr="00E90400" w:rsidRDefault="00E90400" w:rsidP="00FD025D">
            <w:pPr>
              <w:pStyle w:val="Sraopastraipa"/>
              <w:numPr>
                <w:ilvl w:val="3"/>
                <w:numId w:val="77"/>
              </w:numPr>
              <w:tabs>
                <w:tab w:val="left" w:pos="871"/>
                <w:tab w:val="left" w:pos="1058"/>
              </w:tabs>
              <w:spacing w:after="5" w:line="240" w:lineRule="auto"/>
              <w:ind w:left="0" w:right="31" w:firstLine="3"/>
              <w:rPr>
                <w:rFonts w:asciiTheme="majorBidi" w:hAnsiTheme="majorBidi" w:cstheme="majorBidi"/>
              </w:rPr>
            </w:pPr>
            <w:r w:rsidRPr="00E90400">
              <w:rPr>
                <w:rFonts w:asciiTheme="majorBidi" w:hAnsiTheme="majorBidi" w:cstheme="majorBidi"/>
              </w:rPr>
              <w:t>Tvarkos apraše nustatyta tvarka inicijuoja pirkimo procedūras ir pildo pirkimo paraišką;</w:t>
            </w:r>
          </w:p>
          <w:p w14:paraId="00DF5756" w14:textId="77777777" w:rsidR="00E90400" w:rsidRPr="00E90400" w:rsidRDefault="00E90400" w:rsidP="00FD025D">
            <w:pPr>
              <w:pStyle w:val="Sraopastraipa"/>
              <w:numPr>
                <w:ilvl w:val="3"/>
                <w:numId w:val="77"/>
              </w:numPr>
              <w:tabs>
                <w:tab w:val="left" w:pos="1058"/>
              </w:tabs>
              <w:spacing w:after="5" w:line="240" w:lineRule="auto"/>
              <w:ind w:left="0" w:right="31" w:firstLine="3"/>
              <w:rPr>
                <w:rFonts w:asciiTheme="majorBidi" w:hAnsiTheme="majorBidi" w:cstheme="majorBidi"/>
              </w:rPr>
            </w:pPr>
            <w:r w:rsidRPr="00E90400">
              <w:rPr>
                <w:rFonts w:asciiTheme="majorBidi" w:hAnsiTheme="majorBidi" w:cstheme="majorBidi"/>
              </w:rPr>
              <w:t>vertina rinkos konsultacijos ir (ar) techninės specifikacijos projekto paskelbimo poreikį;</w:t>
            </w:r>
          </w:p>
          <w:p w14:paraId="13262B94" w14:textId="77777777" w:rsidR="00E90400" w:rsidRPr="00E90400" w:rsidRDefault="00E90400" w:rsidP="00FD025D">
            <w:pPr>
              <w:pStyle w:val="Sraopastraipa"/>
              <w:numPr>
                <w:ilvl w:val="3"/>
                <w:numId w:val="77"/>
              </w:numPr>
              <w:tabs>
                <w:tab w:val="left" w:pos="1058"/>
              </w:tabs>
              <w:spacing w:after="5" w:line="240" w:lineRule="auto"/>
              <w:ind w:left="0" w:right="31" w:firstLine="0"/>
              <w:rPr>
                <w:rFonts w:asciiTheme="majorBidi" w:hAnsiTheme="majorBidi" w:cstheme="majorBidi"/>
              </w:rPr>
            </w:pPr>
            <w:r w:rsidRPr="00E90400">
              <w:rPr>
                <w:rFonts w:asciiTheme="majorBidi" w:hAnsiTheme="majorBidi" w:cstheme="majorBidi"/>
              </w:rPr>
              <w:t xml:space="preserve">pirkimo procedūrų vykdymo metu, atsiradus aplinkybėms, kurių nebuvo galima numatyti, arba išaiškėjus, kad pirkimo dokumentuose padaryta esminių klaidų, dėl kurių pirkimas tampa nebetikslingas ar jį įvykdžius būtų įsigytas perkančiosios organizacijos poreikių neatitinkantis pirkimo objektas, inicijuoja pirkimo procedūrų nutraukimą apie tai informuodamas pirkimo vykdytoją. </w:t>
            </w:r>
          </w:p>
          <w:p w14:paraId="5CA03FAC" w14:textId="0AB79A8E" w:rsidR="00712A2D" w:rsidRPr="006D3C06" w:rsidRDefault="00E90400" w:rsidP="006D3C06">
            <w:pPr>
              <w:pStyle w:val="Sraopastraipa"/>
              <w:numPr>
                <w:ilvl w:val="2"/>
                <w:numId w:val="77"/>
              </w:numPr>
              <w:tabs>
                <w:tab w:val="left" w:pos="820"/>
                <w:tab w:val="left" w:pos="1058"/>
              </w:tabs>
              <w:spacing w:after="7" w:line="239" w:lineRule="auto"/>
              <w:ind w:left="65" w:right="31" w:firstLine="0"/>
              <w:rPr>
                <w:rFonts w:asciiTheme="majorBidi" w:hAnsiTheme="majorBidi" w:cstheme="majorBidi"/>
                <w:b/>
                <w:bCs/>
                <w:u w:val="single"/>
              </w:rPr>
            </w:pPr>
            <w:r w:rsidRPr="006D3C06">
              <w:rPr>
                <w:rFonts w:asciiTheme="majorBidi" w:hAnsiTheme="majorBidi" w:cstheme="majorBidi"/>
                <w:b/>
                <w:bCs/>
                <w:u w:val="single"/>
              </w:rPr>
              <w:lastRenderedPageBreak/>
              <w:t xml:space="preserve">Viešojo pirkimo organizatoriaus funkcijos (kartu ir atsakomybė už netinkamą jų vykdymą): </w:t>
            </w:r>
          </w:p>
          <w:p w14:paraId="6596E80F" w14:textId="3738DB9C" w:rsidR="00E90400" w:rsidRPr="00712A2D" w:rsidRDefault="00712A2D" w:rsidP="00FD025D">
            <w:pPr>
              <w:pStyle w:val="Sraopastraipa"/>
              <w:numPr>
                <w:ilvl w:val="3"/>
                <w:numId w:val="77"/>
              </w:numPr>
              <w:tabs>
                <w:tab w:val="left" w:pos="880"/>
              </w:tabs>
              <w:spacing w:after="7" w:line="239" w:lineRule="auto"/>
              <w:ind w:right="31"/>
              <w:rPr>
                <w:rFonts w:asciiTheme="majorBidi" w:hAnsiTheme="majorBidi" w:cstheme="majorBidi"/>
              </w:rPr>
            </w:pPr>
            <w:r>
              <w:t xml:space="preserve"> </w:t>
            </w:r>
            <w:r w:rsidR="00E90400" w:rsidRPr="00E90400">
              <w:t>vertina pirkimo iniciatoriaus VIP IS pirkimo paraiškoje-</w:t>
            </w:r>
          </w:p>
          <w:p w14:paraId="25D7E0DD" w14:textId="77777777" w:rsidR="00061D40" w:rsidRDefault="00E90400" w:rsidP="00061D40">
            <w:pPr>
              <w:spacing w:after="6" w:line="240" w:lineRule="auto"/>
              <w:ind w:right="29" w:firstLine="0"/>
            </w:pPr>
            <w:r w:rsidRPr="00E90400">
              <w:t>užduotyje pateiktą informaciją, esant poreikiui, bendradarbiaudamas su pirkimo iniciatoriumi, ją koreguoja taip, kad ji atitiktų VPĮ reikalavimus;</w:t>
            </w:r>
          </w:p>
          <w:p w14:paraId="63C9F68A" w14:textId="61102851" w:rsidR="00D84234" w:rsidRDefault="00E90400" w:rsidP="006D3C06">
            <w:pPr>
              <w:pStyle w:val="Sraopastraipa"/>
              <w:numPr>
                <w:ilvl w:val="3"/>
                <w:numId w:val="77"/>
              </w:numPr>
              <w:tabs>
                <w:tab w:val="left" w:pos="620"/>
                <w:tab w:val="left" w:pos="910"/>
              </w:tabs>
              <w:spacing w:after="6" w:line="240" w:lineRule="auto"/>
              <w:ind w:left="0" w:right="29" w:firstLine="3"/>
            </w:pPr>
            <w:r>
              <w:t xml:space="preserve">rengia pirkimo dokumentus (išskyrus atvejus, kai pirkimo dokumentai nėra privalomi teisės aktų nustatyta tvarka); </w:t>
            </w:r>
          </w:p>
          <w:p w14:paraId="64DC0398" w14:textId="11B282F1" w:rsidR="00D84234" w:rsidRDefault="00E90400" w:rsidP="006D3C06">
            <w:pPr>
              <w:pStyle w:val="Sraopastraipa"/>
              <w:numPr>
                <w:ilvl w:val="3"/>
                <w:numId w:val="77"/>
              </w:numPr>
              <w:tabs>
                <w:tab w:val="left" w:pos="59"/>
                <w:tab w:val="left" w:pos="925"/>
              </w:tabs>
              <w:spacing w:after="8" w:line="238" w:lineRule="auto"/>
              <w:ind w:left="0" w:right="29" w:firstLine="3"/>
            </w:pPr>
            <w:r>
              <w:t xml:space="preserve">vertina rinkos konsultacijos ir (ar) techninės specifikacijos projekto paskelbimo poreikį; </w:t>
            </w:r>
          </w:p>
          <w:p w14:paraId="5640438D" w14:textId="77777777" w:rsidR="00D84234" w:rsidRDefault="00E90400" w:rsidP="00061D40">
            <w:pPr>
              <w:pStyle w:val="Sraopastraipa"/>
              <w:numPr>
                <w:ilvl w:val="3"/>
                <w:numId w:val="77"/>
              </w:numPr>
              <w:tabs>
                <w:tab w:val="left" w:pos="948"/>
              </w:tabs>
              <w:spacing w:after="8" w:line="238" w:lineRule="auto"/>
              <w:ind w:left="0" w:right="29" w:firstLine="0"/>
            </w:pPr>
            <w:r>
              <w:t>vadovaudamasis Mažos vertės pirkimų tvarkos aprašo ir šio Tvarkos aprašo nustatyta tvarka, vykdo mažos vertės pirkimo procedūras, kai numatomo pirkimo sutarties vertė neviršija 15 000 Eur be pridėtinės vertės mokesčio (toliau – PVM), jei vadovas ar jo įgaliotas asmuo nepaskiria kitaip;</w:t>
            </w:r>
          </w:p>
          <w:p w14:paraId="386E73D5" w14:textId="77777777" w:rsidR="00D84234" w:rsidRDefault="00E90400" w:rsidP="00061D40">
            <w:pPr>
              <w:pStyle w:val="Sraopastraipa"/>
              <w:numPr>
                <w:ilvl w:val="3"/>
                <w:numId w:val="77"/>
              </w:numPr>
              <w:tabs>
                <w:tab w:val="left" w:pos="916"/>
              </w:tabs>
              <w:spacing w:after="8" w:line="238" w:lineRule="auto"/>
              <w:ind w:left="0" w:right="29" w:firstLine="0"/>
            </w:pPr>
            <w:r>
              <w:t>vykdo prekių, paslaugų ar darbų pirkimus per CPO LT elektroninį katalogą (nepriklausomai nuo pirkimo sutarties vertės);</w:t>
            </w:r>
          </w:p>
          <w:p w14:paraId="0CD57737" w14:textId="77777777" w:rsidR="00D84234" w:rsidRDefault="00E90400" w:rsidP="00061D40">
            <w:pPr>
              <w:pStyle w:val="Sraopastraipa"/>
              <w:numPr>
                <w:ilvl w:val="3"/>
                <w:numId w:val="77"/>
              </w:numPr>
              <w:tabs>
                <w:tab w:val="left" w:pos="948"/>
              </w:tabs>
              <w:spacing w:after="8" w:line="238" w:lineRule="auto"/>
              <w:ind w:left="0" w:right="29" w:firstLine="0"/>
            </w:pPr>
            <w:r>
              <w:t>vykdo atnaujinto tiekėjų varžymosi procedūras pagal preliminariąją sutartį (nepriklausomai nuo pirkimo sutarties vertės), jei vadovas ar jo įgaliotas asmuo nepaskiria kitaip;</w:t>
            </w:r>
          </w:p>
          <w:p w14:paraId="333B3652" w14:textId="77777777" w:rsidR="00D84234" w:rsidRDefault="00E90400" w:rsidP="00061D40">
            <w:pPr>
              <w:pStyle w:val="Sraopastraipa"/>
              <w:numPr>
                <w:ilvl w:val="3"/>
                <w:numId w:val="77"/>
              </w:numPr>
              <w:tabs>
                <w:tab w:val="left" w:pos="65"/>
                <w:tab w:val="left" w:pos="916"/>
              </w:tabs>
              <w:spacing w:after="8" w:line="238" w:lineRule="auto"/>
              <w:ind w:left="0" w:right="29" w:firstLine="0"/>
            </w:pPr>
            <w:r>
              <w:t>vykdo dinaminės pirkimo sistemos pagrindu atliekamo pirkimo procedūras (nepriklausomai nuo pirkimo sutarties vertės), jei vadovas ar jo įgaliotas asmuo nepaskiria kitaip;</w:t>
            </w:r>
          </w:p>
          <w:p w14:paraId="745CF1A7" w14:textId="77777777" w:rsidR="00D84234" w:rsidRDefault="00E90400" w:rsidP="00061D40">
            <w:pPr>
              <w:pStyle w:val="Sraopastraipa"/>
              <w:numPr>
                <w:ilvl w:val="3"/>
                <w:numId w:val="77"/>
              </w:numPr>
              <w:tabs>
                <w:tab w:val="left" w:pos="948"/>
              </w:tabs>
              <w:spacing w:after="8" w:line="238" w:lineRule="auto"/>
              <w:ind w:right="29"/>
            </w:pPr>
            <w:r>
              <w:t xml:space="preserve">nagrinėja pretenzijas VPĮ nustatyta tvarka; </w:t>
            </w:r>
          </w:p>
          <w:p w14:paraId="1E7F1B52" w14:textId="77777777" w:rsidR="00D84234" w:rsidRDefault="00E90400" w:rsidP="00061D40">
            <w:pPr>
              <w:pStyle w:val="Sraopastraipa"/>
              <w:numPr>
                <w:ilvl w:val="3"/>
                <w:numId w:val="77"/>
              </w:numPr>
              <w:tabs>
                <w:tab w:val="left" w:pos="948"/>
              </w:tabs>
              <w:spacing w:after="8" w:line="238" w:lineRule="auto"/>
              <w:ind w:left="0" w:right="29" w:firstLine="3"/>
            </w:pPr>
            <w:r>
              <w:t>įtraukia tiekėjus į melagingą informaciją pateikusių tiekėjų sąrašus VPĮ nustatyta tvarka;</w:t>
            </w:r>
          </w:p>
          <w:p w14:paraId="0D4F11D2" w14:textId="0C0DB3CC" w:rsidR="00D84234" w:rsidRDefault="00E90400" w:rsidP="006D3C06">
            <w:pPr>
              <w:pStyle w:val="Sraopastraipa"/>
              <w:numPr>
                <w:ilvl w:val="3"/>
                <w:numId w:val="77"/>
              </w:numPr>
              <w:tabs>
                <w:tab w:val="left" w:pos="948"/>
                <w:tab w:val="left" w:pos="1052"/>
              </w:tabs>
              <w:spacing w:after="8" w:line="238" w:lineRule="auto"/>
              <w:ind w:right="29"/>
            </w:pPr>
            <w:r>
              <w:t>suveda visą privalomą informaciją apie atliktą pirkimą į VIP IS</w:t>
            </w:r>
            <w:r w:rsidR="00D84234">
              <w:t>;</w:t>
            </w:r>
          </w:p>
          <w:p w14:paraId="059D754C" w14:textId="3B0AB3AE" w:rsidR="00D84234" w:rsidRDefault="00E90400" w:rsidP="00061D40">
            <w:pPr>
              <w:pStyle w:val="Sraopastraipa"/>
              <w:numPr>
                <w:ilvl w:val="3"/>
                <w:numId w:val="77"/>
              </w:numPr>
              <w:tabs>
                <w:tab w:val="left" w:pos="1050"/>
              </w:tabs>
              <w:spacing w:after="8" w:line="238" w:lineRule="auto"/>
              <w:ind w:left="0" w:right="29" w:firstLine="3"/>
            </w:pPr>
            <w:r>
              <w:t>tais atvejais, kai sutartis sudaroma raštu, per 15 dienų nuo sutarties sudarymo arba jos pakeitimo, bet ne vėliau kaip iki pirmojo mokėjimo, pirkimo sutartį ir laimėjusio t</w:t>
            </w:r>
            <w:r w:rsidR="00B400CB">
              <w:t>ie</w:t>
            </w:r>
            <w:r>
              <w:t>kėjo pasiūlymą pagal VPĮ ir jį įgyvendinančiuose teisės aktuose numatytą tvarką paskelbia CVP IS;</w:t>
            </w:r>
          </w:p>
          <w:p w14:paraId="01CD527D" w14:textId="273A60BA" w:rsidR="00E90400" w:rsidRPr="00E90400" w:rsidRDefault="00E90400" w:rsidP="00061D40">
            <w:pPr>
              <w:pStyle w:val="Sraopastraipa"/>
              <w:numPr>
                <w:ilvl w:val="3"/>
                <w:numId w:val="77"/>
              </w:numPr>
              <w:tabs>
                <w:tab w:val="left" w:pos="3"/>
                <w:tab w:val="left" w:pos="1050"/>
              </w:tabs>
              <w:spacing w:after="8" w:line="238" w:lineRule="auto"/>
              <w:ind w:left="0" w:right="29" w:firstLine="3"/>
            </w:pPr>
            <w:r>
              <w:t xml:space="preserve">jeigu pirkimo objektas yra sudėtingas, o pasiūlymams nagrinėti ir vertinti reikia specialių </w:t>
            </w:r>
            <w:r w:rsidRPr="00E90400">
              <w:t>žinių, kviečia ekspertą (-us) arba inicijuoja eksperto (-ų) kvietimą konsultuoti klausimu, kuriam reikia specialių žinių ar vertinimo.</w:t>
            </w:r>
          </w:p>
          <w:p w14:paraId="3CE244A6" w14:textId="77777777" w:rsidR="00E90400" w:rsidRPr="00E90400" w:rsidRDefault="00E90400" w:rsidP="00FD025D">
            <w:pPr>
              <w:spacing w:after="0" w:line="239" w:lineRule="auto"/>
              <w:ind w:left="5" w:right="67" w:firstLine="0"/>
              <w:rPr>
                <w:rFonts w:asciiTheme="majorBidi" w:hAnsiTheme="majorBidi" w:cstheme="majorBidi"/>
              </w:rPr>
            </w:pPr>
            <w:r w:rsidRPr="00E90400">
              <w:rPr>
                <w:rFonts w:asciiTheme="majorBidi" w:hAnsiTheme="majorBidi" w:cstheme="majorBidi"/>
              </w:rPr>
              <w:lastRenderedPageBreak/>
              <w:t xml:space="preserve">Visi kviečiami ekspertai gali pradėti darbą tik esant perkančiosios organizacijos vadovo ar jo įgalioto asmens paskyrimui vidaus teisės aktu ar kitu dokumentu (atskiro paskyrimo nereikia tik tuo atveju, jei ekspertu į konkrečią pirkimo procedūrą kviečiamas to pirkimo iniciatorius). </w:t>
            </w:r>
          </w:p>
          <w:p w14:paraId="191766C1" w14:textId="31CDAB31" w:rsidR="00AF55BD" w:rsidRPr="006D3C06" w:rsidRDefault="00E90400" w:rsidP="00EA737F">
            <w:pPr>
              <w:pStyle w:val="Sraopastraipa"/>
              <w:numPr>
                <w:ilvl w:val="2"/>
                <w:numId w:val="77"/>
              </w:numPr>
              <w:tabs>
                <w:tab w:val="left" w:pos="768"/>
              </w:tabs>
              <w:spacing w:after="13" w:line="237" w:lineRule="auto"/>
              <w:ind w:left="0" w:right="0" w:firstLine="2"/>
              <w:rPr>
                <w:rFonts w:asciiTheme="majorBidi" w:hAnsiTheme="majorBidi" w:cstheme="majorBidi"/>
                <w:b/>
                <w:bCs/>
                <w:u w:val="single"/>
              </w:rPr>
            </w:pPr>
            <w:r w:rsidRPr="006D3C06">
              <w:rPr>
                <w:rFonts w:asciiTheme="majorBidi" w:hAnsiTheme="majorBidi" w:cstheme="majorBidi"/>
                <w:b/>
                <w:bCs/>
                <w:u w:val="single"/>
              </w:rPr>
              <w:t>Už sutarties vykdymą atsakingo asmens funkcijos (kartu ir atsakomybė už netinkamą jų vykdymą):</w:t>
            </w:r>
          </w:p>
          <w:p w14:paraId="6752666E" w14:textId="77777777" w:rsidR="00AF55BD" w:rsidRPr="00AF55BD" w:rsidRDefault="0066551D" w:rsidP="00EA737F">
            <w:pPr>
              <w:pStyle w:val="Sraopastraipa"/>
              <w:numPr>
                <w:ilvl w:val="3"/>
                <w:numId w:val="77"/>
              </w:numPr>
              <w:tabs>
                <w:tab w:val="left" w:pos="910"/>
              </w:tabs>
              <w:spacing w:after="13" w:line="237" w:lineRule="auto"/>
              <w:ind w:left="0" w:right="0" w:firstLine="3"/>
              <w:rPr>
                <w:rFonts w:asciiTheme="majorBidi" w:hAnsiTheme="majorBidi" w:cstheme="majorBidi"/>
              </w:rPr>
            </w:pPr>
            <w:r w:rsidRPr="00AF55BD">
              <w:rPr>
                <w:rFonts w:asciiTheme="majorBidi" w:hAnsiTheme="majorBidi" w:cstheme="majorBidi"/>
                <w:color w:val="000000" w:themeColor="text1"/>
              </w:rPr>
              <w:t>vertina, ar pirkimo procedūros metu ar sutarties galiojimo metu pateiktas sutarties įvykdymo užtikrinimas ar jo pratęsimas atitinka pirkimo dokumentų ir (ar) sutarties sąlygas ir, esant netikslumų, kreipiasi į tiekėją dėl tokio sutarties įvykdymo užtikrinimo patikslinimo;</w:t>
            </w:r>
          </w:p>
          <w:p w14:paraId="6A2FF41E" w14:textId="77777777" w:rsidR="00AF55BD" w:rsidRDefault="0066551D" w:rsidP="00EA737F">
            <w:pPr>
              <w:pStyle w:val="Sraopastraipa"/>
              <w:numPr>
                <w:ilvl w:val="3"/>
                <w:numId w:val="77"/>
              </w:numPr>
              <w:tabs>
                <w:tab w:val="left" w:pos="910"/>
              </w:tabs>
              <w:spacing w:after="13" w:line="237" w:lineRule="auto"/>
              <w:ind w:left="0" w:right="0" w:firstLine="3"/>
              <w:rPr>
                <w:rFonts w:asciiTheme="majorBidi" w:hAnsiTheme="majorBidi" w:cstheme="majorBidi"/>
              </w:rPr>
            </w:pPr>
            <w:r w:rsidRPr="00AF55BD">
              <w:rPr>
                <w:rFonts w:asciiTheme="majorBidi" w:hAnsiTheme="majorBidi" w:cstheme="majorBidi"/>
                <w:color w:val="000000" w:themeColor="text1"/>
              </w:rPr>
              <w:t>užtikrina sutarties įvykdymo užtikrinimo galiojimą sutartyje nustatytais terminais ir sąlygomis;</w:t>
            </w:r>
          </w:p>
          <w:p w14:paraId="4FF414F2" w14:textId="77777777" w:rsidR="00AF55BD" w:rsidRPr="00AF55BD" w:rsidRDefault="0066551D" w:rsidP="00EA737F">
            <w:pPr>
              <w:pStyle w:val="Sraopastraipa"/>
              <w:numPr>
                <w:ilvl w:val="3"/>
                <w:numId w:val="77"/>
              </w:numPr>
              <w:tabs>
                <w:tab w:val="left" w:pos="910"/>
              </w:tabs>
              <w:spacing w:after="13" w:line="237" w:lineRule="auto"/>
              <w:ind w:left="0" w:right="0" w:firstLine="3"/>
              <w:rPr>
                <w:rFonts w:asciiTheme="majorBidi" w:hAnsiTheme="majorBidi" w:cstheme="majorBidi"/>
              </w:rPr>
            </w:pPr>
            <w:r w:rsidRPr="00AF55BD">
              <w:rPr>
                <w:rFonts w:asciiTheme="majorBidi" w:hAnsiTheme="majorBidi" w:cstheme="majorBidi"/>
                <w:color w:val="000000" w:themeColor="text1"/>
              </w:rPr>
              <w:t>esant poreikiui, kreipiasi į tiekėją dėl naujo sutarties įvykdymo užtikrinimo pateikimo ar jo pratęsimo;</w:t>
            </w:r>
          </w:p>
          <w:p w14:paraId="0D49BB88" w14:textId="77777777" w:rsidR="00AF55BD" w:rsidRDefault="00E90400" w:rsidP="00EA737F">
            <w:pPr>
              <w:pStyle w:val="Sraopastraipa"/>
              <w:numPr>
                <w:ilvl w:val="3"/>
                <w:numId w:val="77"/>
              </w:numPr>
              <w:tabs>
                <w:tab w:val="left" w:pos="910"/>
              </w:tabs>
              <w:spacing w:after="13" w:line="237" w:lineRule="auto"/>
              <w:ind w:left="0" w:right="0" w:firstLine="3"/>
              <w:rPr>
                <w:rFonts w:asciiTheme="majorBidi" w:hAnsiTheme="majorBidi" w:cstheme="majorBidi"/>
              </w:rPr>
            </w:pPr>
            <w:r w:rsidRPr="00AF55BD">
              <w:rPr>
                <w:rFonts w:asciiTheme="majorBidi" w:hAnsiTheme="majorBidi" w:cstheme="majorBidi"/>
              </w:rPr>
              <w:t>prižiūri sudarytoje sutartyje numatytų įsipareigojimų vykdymą;</w:t>
            </w:r>
          </w:p>
          <w:p w14:paraId="44A7E02D" w14:textId="77777777" w:rsidR="00AF55BD" w:rsidRDefault="00E90400" w:rsidP="00EA737F">
            <w:pPr>
              <w:pStyle w:val="Sraopastraipa"/>
              <w:numPr>
                <w:ilvl w:val="3"/>
                <w:numId w:val="77"/>
              </w:numPr>
              <w:tabs>
                <w:tab w:val="left" w:pos="910"/>
              </w:tabs>
              <w:spacing w:after="13" w:line="237" w:lineRule="auto"/>
              <w:ind w:left="0" w:right="0" w:firstLine="3"/>
              <w:rPr>
                <w:rFonts w:asciiTheme="majorBidi" w:hAnsiTheme="majorBidi" w:cstheme="majorBidi"/>
              </w:rPr>
            </w:pPr>
            <w:r w:rsidRPr="00AF55BD">
              <w:rPr>
                <w:rFonts w:asciiTheme="majorBidi" w:hAnsiTheme="majorBidi" w:cstheme="majorBidi"/>
              </w:rPr>
              <w:t>vykdo ir prižiūri sutartyje nustatytų terminų laikymąsi;</w:t>
            </w:r>
          </w:p>
          <w:p w14:paraId="3FD3FBA6" w14:textId="77777777" w:rsidR="00AF55BD" w:rsidRDefault="00E90400" w:rsidP="00EA737F">
            <w:pPr>
              <w:pStyle w:val="Sraopastraipa"/>
              <w:numPr>
                <w:ilvl w:val="3"/>
                <w:numId w:val="77"/>
              </w:numPr>
              <w:tabs>
                <w:tab w:val="left" w:pos="910"/>
              </w:tabs>
              <w:spacing w:after="13" w:line="237" w:lineRule="auto"/>
              <w:ind w:left="0" w:right="0" w:firstLine="3"/>
              <w:rPr>
                <w:rFonts w:asciiTheme="majorBidi" w:hAnsiTheme="majorBidi" w:cstheme="majorBidi"/>
              </w:rPr>
            </w:pPr>
            <w:r w:rsidRPr="00AF55BD">
              <w:rPr>
                <w:rFonts w:asciiTheme="majorBidi" w:hAnsiTheme="majorBidi" w:cstheme="majorBidi"/>
              </w:rPr>
              <w:t>vykdo ir prižiūri pristatomų prekių, teikiamų paslaugų ar atliekamų darbų atitiktį sutartyje numatytiems kokybiniams ir kitiems reikalavimams;</w:t>
            </w:r>
          </w:p>
          <w:p w14:paraId="1E37B338" w14:textId="77777777" w:rsidR="00AF55BD" w:rsidRDefault="00E90400" w:rsidP="00EA737F">
            <w:pPr>
              <w:pStyle w:val="Sraopastraipa"/>
              <w:numPr>
                <w:ilvl w:val="3"/>
                <w:numId w:val="77"/>
              </w:numPr>
              <w:tabs>
                <w:tab w:val="left" w:pos="910"/>
              </w:tabs>
              <w:spacing w:after="13" w:line="237" w:lineRule="auto"/>
              <w:ind w:left="0" w:right="0" w:firstLine="3"/>
              <w:rPr>
                <w:rFonts w:asciiTheme="majorBidi" w:hAnsiTheme="majorBidi" w:cstheme="majorBidi"/>
              </w:rPr>
            </w:pPr>
            <w:r w:rsidRPr="00AF55BD">
              <w:rPr>
                <w:rFonts w:asciiTheme="majorBidi" w:hAnsiTheme="majorBidi" w:cstheme="majorBidi"/>
              </w:rPr>
              <w:t>stebi, kad pagal sutartį nebūtų išmokėta daugiau lėšų nei numatyta pirkimo sutartyje, kad mokėjimai būtų vykdomi laikantis jiems nustatytų terminų ir kitų pirkimo sutartyje nustatytų sąlygų;</w:t>
            </w:r>
          </w:p>
          <w:p w14:paraId="21E74381" w14:textId="77777777" w:rsidR="003714B0" w:rsidRDefault="00E90400" w:rsidP="00EA737F">
            <w:pPr>
              <w:pStyle w:val="Sraopastraipa"/>
              <w:numPr>
                <w:ilvl w:val="3"/>
                <w:numId w:val="77"/>
              </w:numPr>
              <w:tabs>
                <w:tab w:val="left" w:pos="910"/>
              </w:tabs>
              <w:spacing w:after="13" w:line="237" w:lineRule="auto"/>
              <w:ind w:left="0" w:right="0" w:firstLine="3"/>
              <w:rPr>
                <w:rFonts w:asciiTheme="majorBidi" w:hAnsiTheme="majorBidi" w:cstheme="majorBidi"/>
              </w:rPr>
            </w:pPr>
            <w:r w:rsidRPr="00AF55BD">
              <w:rPr>
                <w:rFonts w:asciiTheme="majorBidi" w:hAnsiTheme="majorBidi" w:cstheme="majorBidi"/>
              </w:rPr>
              <w:t>esant poreikiui, vadovau</w:t>
            </w:r>
            <w:r w:rsidR="00FD025D" w:rsidRPr="00AF55BD">
              <w:rPr>
                <w:rFonts w:asciiTheme="majorBidi" w:hAnsiTheme="majorBidi" w:cstheme="majorBidi"/>
              </w:rPr>
              <w:t>damasis</w:t>
            </w:r>
            <w:r w:rsidRPr="00AF55BD">
              <w:rPr>
                <w:rFonts w:asciiTheme="majorBidi" w:hAnsiTheme="majorBidi" w:cstheme="majorBidi"/>
              </w:rPr>
              <w:t xml:space="preserve"> VPĮ, inicijuoja pirkimo sutarties pratęsimą, keitimą, nutraukimą, teisinių pasekmių tiekėjui, nevykdančiam arba netinkamai vykdančiam sutartyje nustatytus įsipareigojimus, taikymą</w:t>
            </w:r>
            <w:r w:rsidR="00FD025D" w:rsidRPr="00AF55BD">
              <w:rPr>
                <w:rFonts w:asciiTheme="majorBidi" w:hAnsiTheme="majorBidi" w:cstheme="majorBidi"/>
              </w:rPr>
              <w:t>,</w:t>
            </w:r>
            <w:r w:rsidRPr="00AF55BD">
              <w:rPr>
                <w:rFonts w:asciiTheme="majorBidi" w:eastAsia="Arial" w:hAnsiTheme="majorBidi" w:cstheme="majorBidi"/>
              </w:rPr>
              <w:t xml:space="preserve"> </w:t>
            </w:r>
            <w:r w:rsidRPr="00AF55BD">
              <w:rPr>
                <w:rFonts w:asciiTheme="majorBidi" w:hAnsiTheme="majorBidi" w:cstheme="majorBidi"/>
              </w:rPr>
              <w:t>palaiko tiesioginį ryšį su sutartį vykdančiais tiekėjais, periodiškai aptaria sutarties vykdymo eigą;</w:t>
            </w:r>
          </w:p>
          <w:p w14:paraId="73A753EC" w14:textId="6353D38A" w:rsidR="00FD025D" w:rsidRPr="003714B0" w:rsidRDefault="00E90400" w:rsidP="00EA737F">
            <w:pPr>
              <w:pStyle w:val="Sraopastraipa"/>
              <w:numPr>
                <w:ilvl w:val="3"/>
                <w:numId w:val="77"/>
              </w:numPr>
              <w:tabs>
                <w:tab w:val="left" w:pos="768"/>
                <w:tab w:val="left" w:pos="910"/>
              </w:tabs>
              <w:spacing w:after="13" w:line="237" w:lineRule="auto"/>
              <w:ind w:left="0" w:right="0" w:firstLine="3"/>
              <w:rPr>
                <w:rFonts w:asciiTheme="majorBidi" w:hAnsiTheme="majorBidi" w:cstheme="majorBidi"/>
              </w:rPr>
            </w:pPr>
            <w:r w:rsidRPr="003714B0">
              <w:rPr>
                <w:rFonts w:asciiTheme="majorBidi" w:hAnsiTheme="majorBidi" w:cstheme="majorBidi"/>
              </w:rPr>
              <w:t xml:space="preserve">informuoja </w:t>
            </w:r>
            <w:r w:rsidR="00823B96" w:rsidRPr="003714B0">
              <w:rPr>
                <w:rFonts w:asciiTheme="majorBidi" w:hAnsiTheme="majorBidi" w:cstheme="majorBidi"/>
              </w:rPr>
              <w:t xml:space="preserve">VPP </w:t>
            </w:r>
            <w:r w:rsidRPr="003714B0">
              <w:rPr>
                <w:rFonts w:asciiTheme="majorBidi" w:hAnsiTheme="majorBidi" w:cstheme="majorBidi"/>
              </w:rPr>
              <w:t>administratorių apie pasibaigusią sutartį ir jos</w:t>
            </w:r>
          </w:p>
          <w:p w14:paraId="3A5E354E" w14:textId="7A5D9844" w:rsidR="00E90400" w:rsidRPr="00FD025D" w:rsidRDefault="00E90400" w:rsidP="00FD025D">
            <w:pPr>
              <w:tabs>
                <w:tab w:val="left" w:pos="880"/>
              </w:tabs>
              <w:spacing w:after="0" w:line="259" w:lineRule="auto"/>
              <w:ind w:left="3" w:right="0" w:firstLine="0"/>
              <w:rPr>
                <w:rFonts w:asciiTheme="majorBidi" w:hAnsiTheme="majorBidi" w:cstheme="majorBidi"/>
              </w:rPr>
            </w:pPr>
            <w:r w:rsidRPr="00FD025D">
              <w:rPr>
                <w:rFonts w:asciiTheme="majorBidi" w:hAnsiTheme="majorBidi" w:cstheme="majorBidi"/>
              </w:rPr>
              <w:t>vykdymo rezultatus.</w:t>
            </w:r>
          </w:p>
          <w:p w14:paraId="639B1347" w14:textId="291E11D7" w:rsidR="00837223" w:rsidRPr="006D3C06" w:rsidRDefault="00837223" w:rsidP="00EA737F">
            <w:pPr>
              <w:pStyle w:val="Sraopastraipa"/>
              <w:numPr>
                <w:ilvl w:val="2"/>
                <w:numId w:val="77"/>
              </w:numPr>
              <w:tabs>
                <w:tab w:val="left" w:pos="2"/>
                <w:tab w:val="left" w:pos="768"/>
              </w:tabs>
              <w:spacing w:after="13" w:line="237" w:lineRule="auto"/>
              <w:ind w:left="0" w:right="0" w:firstLine="0"/>
              <w:rPr>
                <w:rFonts w:asciiTheme="majorBidi" w:hAnsiTheme="majorBidi" w:cstheme="majorBidi"/>
                <w:b/>
                <w:bCs/>
              </w:rPr>
            </w:pPr>
            <w:r w:rsidRPr="006D3C06">
              <w:rPr>
                <w:rFonts w:asciiTheme="majorBidi" w:hAnsiTheme="majorBidi" w:cstheme="majorBidi"/>
                <w:b/>
                <w:bCs/>
                <w:color w:val="000000" w:themeColor="text1"/>
                <w:u w:val="single"/>
              </w:rPr>
              <w:t>Viešojo pirkimo komisijos funkcijos</w:t>
            </w:r>
            <w:r w:rsidRPr="006D3C06">
              <w:rPr>
                <w:rFonts w:asciiTheme="majorBidi" w:hAnsiTheme="majorBidi" w:cstheme="majorBidi"/>
                <w:b/>
                <w:bCs/>
                <w:color w:val="000000" w:themeColor="text1"/>
              </w:rPr>
              <w:t xml:space="preserve"> </w:t>
            </w:r>
            <w:r w:rsidRPr="006D3C06">
              <w:rPr>
                <w:rFonts w:asciiTheme="majorBidi" w:hAnsiTheme="majorBidi" w:cstheme="majorBidi"/>
                <w:b/>
                <w:bCs/>
                <w:u w:val="single" w:color="000000"/>
              </w:rPr>
              <w:t>(kartu ir atsakomybė už</w:t>
            </w:r>
            <w:r w:rsidRPr="006D3C06">
              <w:rPr>
                <w:rFonts w:asciiTheme="majorBidi" w:hAnsiTheme="majorBidi" w:cstheme="majorBidi"/>
                <w:b/>
                <w:bCs/>
              </w:rPr>
              <w:t xml:space="preserve"> </w:t>
            </w:r>
            <w:r w:rsidRPr="006D3C06">
              <w:rPr>
                <w:rFonts w:asciiTheme="majorBidi" w:hAnsiTheme="majorBidi" w:cstheme="majorBidi"/>
                <w:b/>
                <w:bCs/>
                <w:u w:val="single" w:color="000000"/>
              </w:rPr>
              <w:t>netinkamą jų vykdymą)</w:t>
            </w:r>
            <w:r w:rsidRPr="006D3C06">
              <w:rPr>
                <w:rFonts w:asciiTheme="majorBidi" w:hAnsiTheme="majorBidi" w:cstheme="majorBidi"/>
                <w:b/>
                <w:bCs/>
              </w:rPr>
              <w:t>:</w:t>
            </w:r>
          </w:p>
          <w:p w14:paraId="5CADC8F7" w14:textId="2A903555" w:rsidR="00837223" w:rsidRPr="00445A09" w:rsidRDefault="00837223" w:rsidP="003714B0">
            <w:pPr>
              <w:pStyle w:val="Sraopastraipa"/>
              <w:numPr>
                <w:ilvl w:val="3"/>
                <w:numId w:val="77"/>
              </w:numPr>
              <w:tabs>
                <w:tab w:val="left" w:pos="911"/>
              </w:tabs>
              <w:spacing w:after="13" w:line="237" w:lineRule="auto"/>
              <w:ind w:left="0" w:right="0" w:firstLine="3"/>
              <w:rPr>
                <w:rFonts w:asciiTheme="majorBidi" w:hAnsiTheme="majorBidi" w:cstheme="majorBidi"/>
              </w:rPr>
            </w:pPr>
            <w:r w:rsidRPr="00445A09">
              <w:rPr>
                <w:rFonts w:asciiTheme="majorBidi" w:hAnsiTheme="majorBidi" w:cstheme="majorBidi"/>
              </w:rPr>
              <w:t xml:space="preserve"> Viešojo pirkimo komisija veikia Įstaigos vardu pagal jai nustatytas užduotis ir suteiktus įgaliojimus. Viešojo pirkimo komisija dirba pagal Įstaigos </w:t>
            </w:r>
            <w:r w:rsidRPr="00445A09">
              <w:rPr>
                <w:rFonts w:asciiTheme="majorBidi" w:hAnsiTheme="majorBidi" w:cstheme="majorBidi"/>
              </w:rPr>
              <w:lastRenderedPageBreak/>
              <w:t>vadovo patvirtintą (-us) darbo reglamentą (-us) ir yra atskaitinga Įstaigos vadovui, vykdo tik rašytines užduotis ir įpareigojimus</w:t>
            </w:r>
            <w:r w:rsidR="00445A09">
              <w:rPr>
                <w:rFonts w:asciiTheme="majorBidi" w:hAnsiTheme="majorBidi" w:cstheme="majorBidi"/>
              </w:rPr>
              <w:t>;</w:t>
            </w:r>
          </w:p>
          <w:p w14:paraId="683D6476" w14:textId="32741C7D" w:rsidR="00445A09" w:rsidRPr="00445A09" w:rsidRDefault="00837223" w:rsidP="003714B0">
            <w:pPr>
              <w:pStyle w:val="Sraopastraipa"/>
              <w:numPr>
                <w:ilvl w:val="3"/>
                <w:numId w:val="77"/>
              </w:numPr>
              <w:tabs>
                <w:tab w:val="left" w:pos="911"/>
              </w:tabs>
              <w:spacing w:after="13" w:line="237" w:lineRule="auto"/>
              <w:ind w:left="0" w:right="0" w:firstLine="0"/>
              <w:rPr>
                <w:rFonts w:asciiTheme="majorBidi" w:hAnsiTheme="majorBidi" w:cstheme="majorBidi"/>
              </w:rPr>
            </w:pPr>
            <w:r w:rsidRPr="00445A09">
              <w:rPr>
                <w:rFonts w:asciiTheme="majorBidi" w:eastAsia="Calibri" w:hAnsiTheme="majorBidi" w:cstheme="majorBidi"/>
                <w:lang w:eastAsia="en-US"/>
              </w:rPr>
              <w:t xml:space="preserve"> </w:t>
            </w:r>
            <w:r w:rsidRPr="00445A09">
              <w:rPr>
                <w:rFonts w:asciiTheme="majorBidi" w:hAnsiTheme="majorBidi" w:cstheme="majorBidi"/>
              </w:rPr>
              <w:t xml:space="preserve">Viešojo pirkimo komisija </w:t>
            </w:r>
            <w:r w:rsidR="00804CD6" w:rsidRPr="00445A09">
              <w:rPr>
                <w:rFonts w:asciiTheme="majorBidi" w:eastAsia="Calibri" w:hAnsiTheme="majorBidi" w:cstheme="majorBidi"/>
                <w:lang w:eastAsia="en-US"/>
              </w:rPr>
              <w:t xml:space="preserve">vykdo tarptautinės vertės ir supaprastintus viešuosius pirkimus ir, jeigu </w:t>
            </w:r>
            <w:r w:rsidR="00D04AF1">
              <w:rPr>
                <w:rFonts w:asciiTheme="majorBidi" w:eastAsia="Calibri" w:hAnsiTheme="majorBidi" w:cstheme="majorBidi"/>
                <w:lang w:eastAsia="en-US"/>
              </w:rPr>
              <w:t>įstaigos vadovas</w:t>
            </w:r>
            <w:r w:rsidR="00804CD6" w:rsidRPr="00445A09">
              <w:rPr>
                <w:rFonts w:asciiTheme="majorBidi" w:eastAsia="Calibri" w:hAnsiTheme="majorBidi" w:cstheme="majorBidi"/>
                <w:lang w:eastAsia="en-US"/>
              </w:rPr>
              <w:t xml:space="preserve"> paskiria, atlieka atnaujinto tiekėjų varžymosi procedūras pagal preliminariąsias sutartis ir konkrečius pirkimus dinaminės pirkimo sistemos pagrindu</w:t>
            </w:r>
            <w:r w:rsidR="00445A09">
              <w:rPr>
                <w:rFonts w:asciiTheme="majorBidi" w:eastAsia="Calibri" w:hAnsiTheme="majorBidi" w:cstheme="majorBidi"/>
                <w:lang w:eastAsia="en-US"/>
              </w:rPr>
              <w:t>;</w:t>
            </w:r>
          </w:p>
          <w:p w14:paraId="54E952FE" w14:textId="3E3A2DBF" w:rsidR="00445A09" w:rsidRPr="00445A09" w:rsidRDefault="00445A09" w:rsidP="003714B0">
            <w:pPr>
              <w:pStyle w:val="Sraopastraipa"/>
              <w:numPr>
                <w:ilvl w:val="3"/>
                <w:numId w:val="77"/>
              </w:numPr>
              <w:tabs>
                <w:tab w:val="left" w:pos="911"/>
              </w:tabs>
              <w:spacing w:after="13" w:line="237" w:lineRule="auto"/>
              <w:ind w:left="0" w:right="0" w:firstLine="3"/>
              <w:rPr>
                <w:rFonts w:asciiTheme="majorBidi" w:hAnsiTheme="majorBidi" w:cstheme="majorBidi"/>
              </w:rPr>
            </w:pPr>
            <w:r>
              <w:rPr>
                <w:rFonts w:asciiTheme="majorBidi" w:eastAsia="Calibri" w:hAnsiTheme="majorBidi" w:cstheme="majorBidi"/>
                <w:lang w:eastAsia="en-US"/>
              </w:rPr>
              <w:t xml:space="preserve"> J</w:t>
            </w:r>
            <w:r w:rsidR="00804CD6" w:rsidRPr="00445A09">
              <w:rPr>
                <w:rFonts w:asciiTheme="majorBidi" w:eastAsia="Calibri" w:hAnsiTheme="majorBidi" w:cstheme="majorBidi"/>
                <w:lang w:eastAsia="en-US"/>
              </w:rPr>
              <w:t>ei reikalinga, įtraukia papildomus kvalifikacijos ir techninės specifikacijos reikalavimus, tiekėjų pašalinimo pagrindus, kokybės ir aplinkos apsaugos vadybos sistemų standartus, pasiūlymų vertinimo kriterijus, pagrindines pirkimo sutarties sąlygas, kurių nenurodė pirkimo iniciatorius</w:t>
            </w:r>
            <w:r w:rsidRPr="00445A09">
              <w:rPr>
                <w:rFonts w:asciiTheme="majorBidi" w:eastAsia="Calibri" w:hAnsiTheme="majorBidi" w:cstheme="majorBidi"/>
                <w:lang w:eastAsia="en-US"/>
              </w:rPr>
              <w:t>;</w:t>
            </w:r>
          </w:p>
          <w:p w14:paraId="1914C68C" w14:textId="58F9D79F" w:rsidR="00262E33" w:rsidRPr="00445A09" w:rsidRDefault="00445A09" w:rsidP="003714B0">
            <w:pPr>
              <w:pStyle w:val="Sraopastraipa"/>
              <w:numPr>
                <w:ilvl w:val="3"/>
                <w:numId w:val="77"/>
              </w:numPr>
              <w:tabs>
                <w:tab w:val="left" w:pos="911"/>
              </w:tabs>
              <w:spacing w:after="13" w:line="237" w:lineRule="auto"/>
              <w:ind w:left="0" w:right="0" w:firstLine="0"/>
              <w:rPr>
                <w:rFonts w:asciiTheme="majorBidi" w:hAnsiTheme="majorBidi" w:cstheme="majorBidi"/>
              </w:rPr>
            </w:pPr>
            <w:r>
              <w:rPr>
                <w:rFonts w:asciiTheme="majorBidi" w:eastAsiaTheme="minorHAnsi" w:hAnsiTheme="majorBidi" w:cstheme="majorBidi"/>
              </w:rPr>
              <w:t xml:space="preserve"> </w:t>
            </w:r>
            <w:r w:rsidR="00262E33" w:rsidRPr="00445A09">
              <w:rPr>
                <w:rFonts w:asciiTheme="majorBidi" w:eastAsiaTheme="minorHAnsi" w:hAnsiTheme="majorBidi" w:cstheme="majorBidi"/>
              </w:rPr>
              <w:t>Bent 1 Viešojo pirkimo komisijos narys (išskyrus, kai atliekamas mažos vertės pirkimas) privalo turėti pirkimų specialisto pažymėjimą</w:t>
            </w:r>
            <w:r>
              <w:rPr>
                <w:rFonts w:asciiTheme="majorBidi" w:eastAsiaTheme="minorHAnsi" w:hAnsiTheme="majorBidi" w:cstheme="majorBidi"/>
              </w:rPr>
              <w:t>.</w:t>
            </w:r>
          </w:p>
        </w:tc>
        <w:tc>
          <w:tcPr>
            <w:tcW w:w="2864" w:type="dxa"/>
            <w:tcBorders>
              <w:top w:val="single" w:sz="4" w:space="0" w:color="000000"/>
              <w:left w:val="single" w:sz="4" w:space="0" w:color="000000"/>
              <w:bottom w:val="single" w:sz="4" w:space="0" w:color="000000"/>
              <w:right w:val="single" w:sz="4" w:space="0" w:color="000000"/>
            </w:tcBorders>
          </w:tcPr>
          <w:p w14:paraId="4D119D29" w14:textId="430F4FB3" w:rsidR="00993CAF" w:rsidRPr="002077C9" w:rsidRDefault="00C1448C" w:rsidP="00FD025D">
            <w:pPr>
              <w:spacing w:after="0" w:line="259" w:lineRule="auto"/>
              <w:ind w:left="1" w:right="494" w:firstLine="0"/>
              <w:jc w:val="left"/>
              <w:rPr>
                <w:rFonts w:asciiTheme="majorBidi" w:hAnsiTheme="majorBidi" w:cstheme="majorBidi"/>
              </w:rPr>
            </w:pPr>
            <w:r w:rsidRPr="002077C9">
              <w:rPr>
                <w:rFonts w:asciiTheme="majorBidi" w:hAnsiTheme="majorBidi" w:cstheme="majorBidi"/>
              </w:rPr>
              <w:lastRenderedPageBreak/>
              <w:t>Tikslinama</w:t>
            </w:r>
            <w:r w:rsidR="00FD025D">
              <w:rPr>
                <w:rFonts w:asciiTheme="majorBidi" w:hAnsiTheme="majorBidi" w:cstheme="majorBidi"/>
              </w:rPr>
              <w:t xml:space="preserve"> </w:t>
            </w:r>
            <w:r w:rsidRPr="002077C9">
              <w:rPr>
                <w:rFonts w:asciiTheme="majorBidi" w:hAnsiTheme="majorBidi" w:cstheme="majorBidi"/>
              </w:rPr>
              <w:t xml:space="preserve">atsižvelgiant į darbuotojų kaitą arba struktūrinius pokyčius </w:t>
            </w:r>
          </w:p>
        </w:tc>
      </w:tr>
      <w:tr w:rsidR="00B8188C" w:rsidRPr="002077C9" w14:paraId="382A5198" w14:textId="77777777" w:rsidTr="00770815">
        <w:tc>
          <w:tcPr>
            <w:tcW w:w="705" w:type="dxa"/>
            <w:tcBorders>
              <w:top w:val="single" w:sz="4" w:space="0" w:color="000000"/>
              <w:left w:val="single" w:sz="4" w:space="0" w:color="000000"/>
              <w:bottom w:val="single" w:sz="4" w:space="0" w:color="000000"/>
              <w:right w:val="single" w:sz="4" w:space="0" w:color="000000"/>
            </w:tcBorders>
          </w:tcPr>
          <w:p w14:paraId="2D7DEABE" w14:textId="5B56858E" w:rsidR="00B8188C" w:rsidRPr="002077C9" w:rsidRDefault="00D84234" w:rsidP="00C5312D">
            <w:pPr>
              <w:spacing w:after="0" w:line="259" w:lineRule="auto"/>
              <w:ind w:right="0" w:firstLine="0"/>
              <w:jc w:val="left"/>
              <w:rPr>
                <w:rFonts w:asciiTheme="majorBidi" w:hAnsiTheme="majorBidi" w:cstheme="majorBidi"/>
              </w:rPr>
            </w:pPr>
            <w:r>
              <w:rPr>
                <w:rFonts w:asciiTheme="majorBidi" w:hAnsiTheme="majorBidi" w:cstheme="majorBidi"/>
              </w:rPr>
              <w:lastRenderedPageBreak/>
              <w:t>31.3</w:t>
            </w:r>
          </w:p>
        </w:tc>
        <w:tc>
          <w:tcPr>
            <w:tcW w:w="3091" w:type="dxa"/>
            <w:tcBorders>
              <w:top w:val="single" w:sz="4" w:space="0" w:color="000000"/>
              <w:left w:val="single" w:sz="4" w:space="0" w:color="000000"/>
              <w:bottom w:val="single" w:sz="4" w:space="0" w:color="000000"/>
              <w:right w:val="single" w:sz="4" w:space="0" w:color="000000"/>
            </w:tcBorders>
          </w:tcPr>
          <w:p w14:paraId="11BD4063" w14:textId="77777777" w:rsidR="00B8188C" w:rsidRPr="00547F99" w:rsidRDefault="00B8188C" w:rsidP="00B8188C">
            <w:pPr>
              <w:spacing w:after="5" w:line="238" w:lineRule="auto"/>
              <w:ind w:right="0" w:firstLine="0"/>
              <w:jc w:val="left"/>
            </w:pPr>
            <w:r w:rsidRPr="00547F99">
              <w:rPr>
                <w:b/>
              </w:rPr>
              <w:t xml:space="preserve">Privačių interesų ir nešališkumo deklaracijos, </w:t>
            </w:r>
          </w:p>
          <w:p w14:paraId="52A356F6" w14:textId="245BBDC1" w:rsidR="00B8188C" w:rsidRPr="002077C9" w:rsidRDefault="00B8188C" w:rsidP="00B8188C">
            <w:pPr>
              <w:spacing w:after="0" w:line="240" w:lineRule="auto"/>
              <w:ind w:left="1" w:right="0" w:firstLine="0"/>
              <w:jc w:val="left"/>
              <w:rPr>
                <w:rFonts w:asciiTheme="majorBidi" w:hAnsiTheme="majorBidi" w:cstheme="majorBidi"/>
                <w:b/>
              </w:rPr>
            </w:pPr>
            <w:r w:rsidRPr="00547F99">
              <w:rPr>
                <w:b/>
              </w:rPr>
              <w:t>konfidencialumo pasižadėjimai</w:t>
            </w:r>
          </w:p>
        </w:tc>
        <w:tc>
          <w:tcPr>
            <w:tcW w:w="7879" w:type="dxa"/>
            <w:gridSpan w:val="3"/>
            <w:tcBorders>
              <w:top w:val="single" w:sz="4" w:space="0" w:color="000000"/>
              <w:left w:val="single" w:sz="4" w:space="0" w:color="000000"/>
              <w:bottom w:val="single" w:sz="4" w:space="0" w:color="000000"/>
              <w:right w:val="single" w:sz="4" w:space="0" w:color="000000"/>
            </w:tcBorders>
          </w:tcPr>
          <w:p w14:paraId="71182647" w14:textId="69AD3288" w:rsidR="00B8188C" w:rsidRPr="00547F99" w:rsidRDefault="00D84234" w:rsidP="00B8188C">
            <w:pPr>
              <w:spacing w:after="0" w:line="239" w:lineRule="auto"/>
              <w:ind w:left="5" w:right="60" w:firstLine="0"/>
            </w:pPr>
            <w:r>
              <w:t xml:space="preserve">31.3.1. </w:t>
            </w:r>
            <w:r w:rsidR="00B8188C" w:rsidRPr="00547F99">
              <w:t>Vadovas, viešojo pirkimo iniciatorius, viešojo pirkimo organizatorius,</w:t>
            </w:r>
            <w:r w:rsidR="00445A09">
              <w:t xml:space="preserve"> viešojo pirkimo komisijos nariai,</w:t>
            </w:r>
            <w:r w:rsidR="00B8188C" w:rsidRPr="00547F99">
              <w:t xml:space="preserve"> taip pat vadovo ar jo įgalioto asmens paskirtas ekspertas ne vėliau kaip iki dalyvavimo pirkimų procedūrose pradžios turi pasirašyti konfidencialumo pasižadėjimą ir Lietuvos Respublikos viešųjų ir privačių interesų derinimo įstatyme nustatyta tvarka deklaruoti ar patikslinti privačius interesus. </w:t>
            </w:r>
          </w:p>
          <w:p w14:paraId="6B6FDE74" w14:textId="6CA6438E" w:rsidR="00B8188C" w:rsidRPr="00823B96" w:rsidRDefault="00D84234" w:rsidP="00823B96">
            <w:pPr>
              <w:spacing w:after="0" w:line="239" w:lineRule="auto"/>
              <w:ind w:left="6" w:firstLine="0"/>
            </w:pPr>
            <w:r>
              <w:t>31.3.</w:t>
            </w:r>
            <w:r w:rsidR="00432441">
              <w:t>2</w:t>
            </w:r>
            <w:r>
              <w:t xml:space="preserve">. </w:t>
            </w:r>
            <w:r w:rsidR="00B8188C" w:rsidRPr="00547F99">
              <w:t xml:space="preserve">Vadovo ar jo įgalioto asmens paskirti pirkimo procedūrose dalyvaujantys stebėtojai, už sutarties vykdymą atsakingas asmuo, </w:t>
            </w:r>
            <w:r w:rsidR="00823B96">
              <w:rPr>
                <w:rFonts w:asciiTheme="majorBidi" w:hAnsiTheme="majorBidi" w:cstheme="majorBidi"/>
              </w:rPr>
              <w:t>VPP</w:t>
            </w:r>
            <w:r w:rsidR="00823B96" w:rsidRPr="00547F99">
              <w:t xml:space="preserve"> </w:t>
            </w:r>
            <w:r w:rsidR="00B8188C" w:rsidRPr="00547F99">
              <w:t xml:space="preserve">administratorius, finansininkas, </w:t>
            </w:r>
            <w:r w:rsidR="00445A09">
              <w:t xml:space="preserve">viešojo pirkimo komisijos nariai, </w:t>
            </w:r>
            <w:r w:rsidR="00B8188C" w:rsidRPr="00547F99">
              <w:t xml:space="preserve">taip pat viešojo pirkimo iniciatoriaus tiesioginis vadovas ir kiti asmenys, su kuriais derinami ir (ar) vizuojami pirkimo dokumentai, ne vėliau kaip iki atitinkamų funkcijų atlikimo pradžios turi pasirašyti konfidencialumo pasižadėjimą. Šie asmenys taip pat turi pasirašyti nešališkumo deklaraciją (forma patvirtinta VPT </w:t>
            </w:r>
            <w:r w:rsidR="00B8188C" w:rsidRPr="00547F99">
              <w:rPr>
                <w:rFonts w:asciiTheme="majorBidi" w:hAnsiTheme="majorBidi" w:cstheme="majorBidi"/>
              </w:rPr>
              <w:t>direktoriaus 2017 m. birželio 23 d. įsakymu Nr. 1S-93 „Dėl nešališkumo deklaracijos tipinės formos patvirtinimo“), jeigu jiems Lietuvos Respublikos viešųjų ir privačių interesų derinimo įstatyme nustatyta tvarka neprivaloma deklaruoti privačius interesus.</w:t>
            </w:r>
            <w:r w:rsidR="00B8188C" w:rsidRPr="00547F99">
              <w:rPr>
                <w:rFonts w:asciiTheme="majorBidi" w:hAnsiTheme="majorBidi" w:cstheme="majorBidi"/>
                <w:b/>
              </w:rPr>
              <w:t xml:space="preserve"> </w:t>
            </w:r>
          </w:p>
          <w:p w14:paraId="5F4BF056" w14:textId="39CAD9C5" w:rsidR="00B8188C" w:rsidRPr="00547F99" w:rsidRDefault="00432441" w:rsidP="00B8188C">
            <w:pPr>
              <w:spacing w:after="0" w:line="239" w:lineRule="auto"/>
              <w:ind w:left="5" w:right="67" w:firstLine="0"/>
              <w:rPr>
                <w:rFonts w:asciiTheme="majorBidi" w:hAnsiTheme="majorBidi" w:cstheme="majorBidi"/>
                <w:highlight w:val="darkYellow"/>
              </w:rPr>
            </w:pPr>
            <w:r>
              <w:rPr>
                <w:rFonts w:asciiTheme="majorBidi" w:hAnsiTheme="majorBidi" w:cstheme="majorBidi"/>
              </w:rPr>
              <w:t xml:space="preserve">31.3.3. </w:t>
            </w:r>
            <w:r w:rsidR="00B8188C" w:rsidRPr="00547F99">
              <w:rPr>
                <w:rFonts w:asciiTheme="majorBidi" w:hAnsiTheme="majorBidi" w:cstheme="majorBidi"/>
              </w:rPr>
              <w:t xml:space="preserve">Asmenys, kurie turi deklaruoti privačius interesus, privačių interesų deklaracijoje pateiktą informaciją tikslina Lietuvos Respublikos viešųjų ir privačių interesų derinimo valstybinėje tarnyboje įstatyme nustatyta tvarka. </w:t>
            </w:r>
            <w:r w:rsidR="00C66DCF" w:rsidRPr="00C66DCF">
              <w:rPr>
                <w:rFonts w:asciiTheme="majorBidi" w:hAnsiTheme="majorBidi" w:cstheme="majorBidi"/>
                <w:b/>
                <w:bCs/>
              </w:rPr>
              <w:t xml:space="preserve">VPP </w:t>
            </w:r>
            <w:r w:rsidR="00B8188C" w:rsidRPr="00547F99">
              <w:rPr>
                <w:rFonts w:asciiTheme="majorBidi" w:hAnsiTheme="majorBidi" w:cstheme="majorBidi"/>
                <w:b/>
              </w:rPr>
              <w:t>administratorius</w:t>
            </w:r>
            <w:r w:rsidR="00B8188C" w:rsidRPr="00547F99">
              <w:rPr>
                <w:rFonts w:asciiTheme="majorBidi" w:hAnsiTheme="majorBidi" w:cstheme="majorBidi"/>
              </w:rPr>
              <w:t xml:space="preserve"> 1 kartą per metus patikrina duomenų atitikimą.</w:t>
            </w:r>
            <w:r w:rsidR="00B8188C" w:rsidRPr="00547F99">
              <w:rPr>
                <w:rFonts w:asciiTheme="majorBidi" w:eastAsia="Calibri" w:hAnsiTheme="majorBidi" w:cstheme="majorBidi"/>
                <w:sz w:val="22"/>
              </w:rPr>
              <w:t xml:space="preserve"> </w:t>
            </w:r>
            <w:r w:rsidR="00B8188C" w:rsidRPr="00547F99">
              <w:rPr>
                <w:rFonts w:asciiTheme="majorBidi" w:hAnsiTheme="majorBidi" w:cstheme="majorBidi"/>
              </w:rPr>
              <w:t xml:space="preserve">Jeigu paskirti </w:t>
            </w:r>
            <w:r w:rsidR="00B8188C" w:rsidRPr="00547F99">
              <w:rPr>
                <w:rFonts w:asciiTheme="majorBidi" w:hAnsiTheme="majorBidi" w:cstheme="majorBidi"/>
              </w:rPr>
              <w:lastRenderedPageBreak/>
              <w:t>asmenys nėra įvykdę numatytos</w:t>
            </w:r>
            <w:r w:rsidR="00B8188C" w:rsidRPr="002077C9">
              <w:rPr>
                <w:rFonts w:asciiTheme="majorBidi" w:hAnsiTheme="majorBidi" w:cstheme="majorBidi"/>
              </w:rPr>
              <w:t xml:space="preserve"> pareigos, viešųjų pirkimų proceso administratorius apie tai informuoja vadovą ar jo įgaliotą asmenį, kuris įvertina paskirtų asmenų atsakomybę teisės aktų nustatyta tvarka.</w:t>
            </w:r>
          </w:p>
        </w:tc>
        <w:tc>
          <w:tcPr>
            <w:tcW w:w="2864" w:type="dxa"/>
            <w:tcBorders>
              <w:top w:val="single" w:sz="4" w:space="0" w:color="000000"/>
              <w:left w:val="single" w:sz="4" w:space="0" w:color="000000"/>
              <w:bottom w:val="single" w:sz="4" w:space="0" w:color="000000"/>
              <w:right w:val="single" w:sz="4" w:space="0" w:color="000000"/>
            </w:tcBorders>
          </w:tcPr>
          <w:p w14:paraId="5AE1D774" w14:textId="77777777" w:rsidR="00B8188C" w:rsidRPr="00547F99" w:rsidRDefault="00B8188C" w:rsidP="00053098">
            <w:pPr>
              <w:spacing w:after="0" w:line="239" w:lineRule="auto"/>
              <w:ind w:right="61" w:firstLine="0"/>
              <w:jc w:val="left"/>
            </w:pPr>
            <w:r w:rsidRPr="00547F99">
              <w:lastRenderedPageBreak/>
              <w:t xml:space="preserve">Ne vėliau kaip iki dalyvavimo pirkimo procedūrose pradžios. Asmenys, kurie turi </w:t>
            </w:r>
          </w:p>
          <w:p w14:paraId="25135F13" w14:textId="77777777" w:rsidR="00B8188C" w:rsidRPr="00547F99" w:rsidRDefault="00B8188C" w:rsidP="00053098">
            <w:pPr>
              <w:spacing w:after="0" w:line="238" w:lineRule="auto"/>
              <w:ind w:right="60" w:firstLine="0"/>
              <w:jc w:val="left"/>
            </w:pPr>
            <w:r w:rsidRPr="00547F99">
              <w:t xml:space="preserve">deklaruoti privačius interesus, privačių interesų deklaracijoje pateiktą informaciją tikslina Lietuvos Respublikos viešųjų ir privačių interesų derinimo valstybinėje tarnyboje </w:t>
            </w:r>
          </w:p>
          <w:p w14:paraId="73331EE3" w14:textId="77777777" w:rsidR="00B8188C" w:rsidRPr="00547F99" w:rsidRDefault="00B8188C" w:rsidP="00053098">
            <w:pPr>
              <w:spacing w:after="0" w:line="259" w:lineRule="auto"/>
              <w:ind w:right="0" w:firstLine="0"/>
              <w:jc w:val="left"/>
            </w:pPr>
            <w:r w:rsidRPr="00547F99">
              <w:t xml:space="preserve">įstatyme nustatyta tvarka </w:t>
            </w:r>
          </w:p>
          <w:p w14:paraId="0B34D325" w14:textId="77777777" w:rsidR="00B8188C" w:rsidRDefault="00B8188C" w:rsidP="00053098">
            <w:pPr>
              <w:spacing w:after="0" w:line="259" w:lineRule="auto"/>
              <w:ind w:left="1" w:right="12" w:firstLine="0"/>
              <w:jc w:val="left"/>
              <w:rPr>
                <w:rFonts w:asciiTheme="majorBidi" w:hAnsiTheme="majorBidi" w:cstheme="majorBidi"/>
              </w:rPr>
            </w:pPr>
          </w:p>
          <w:p w14:paraId="0494DC7B" w14:textId="77777777" w:rsidR="00B8188C" w:rsidRDefault="00B8188C" w:rsidP="00053098">
            <w:pPr>
              <w:spacing w:after="0" w:line="259" w:lineRule="auto"/>
              <w:ind w:left="1" w:right="12" w:firstLine="0"/>
              <w:jc w:val="left"/>
              <w:rPr>
                <w:rFonts w:asciiTheme="majorBidi" w:hAnsiTheme="majorBidi" w:cstheme="majorBidi"/>
              </w:rPr>
            </w:pPr>
          </w:p>
          <w:p w14:paraId="5DDB0A56" w14:textId="77777777" w:rsidR="00B8188C" w:rsidRDefault="00B8188C" w:rsidP="00053098">
            <w:pPr>
              <w:spacing w:after="0" w:line="259" w:lineRule="auto"/>
              <w:ind w:right="12" w:firstLine="0"/>
              <w:jc w:val="left"/>
              <w:rPr>
                <w:rFonts w:asciiTheme="majorBidi" w:hAnsiTheme="majorBidi" w:cstheme="majorBidi"/>
              </w:rPr>
            </w:pPr>
          </w:p>
          <w:p w14:paraId="3728732A" w14:textId="77777777" w:rsidR="00B8188C" w:rsidRDefault="00B8188C" w:rsidP="00053098">
            <w:pPr>
              <w:spacing w:after="0" w:line="259" w:lineRule="auto"/>
              <w:ind w:right="12" w:firstLine="0"/>
              <w:jc w:val="left"/>
              <w:rPr>
                <w:rFonts w:asciiTheme="majorBidi" w:hAnsiTheme="majorBidi" w:cstheme="majorBidi"/>
              </w:rPr>
            </w:pPr>
          </w:p>
          <w:p w14:paraId="7F4FEC54" w14:textId="25D6D7A5" w:rsidR="00B8188C" w:rsidRPr="002077C9" w:rsidRDefault="00B8188C" w:rsidP="00053098">
            <w:pPr>
              <w:spacing w:after="0" w:line="259" w:lineRule="auto"/>
              <w:ind w:left="1" w:right="494" w:firstLine="0"/>
              <w:jc w:val="left"/>
              <w:rPr>
                <w:rFonts w:asciiTheme="majorBidi" w:hAnsiTheme="majorBidi" w:cstheme="majorBidi"/>
              </w:rPr>
            </w:pPr>
            <w:r w:rsidRPr="002077C9">
              <w:rPr>
                <w:rFonts w:asciiTheme="majorBidi" w:hAnsiTheme="majorBidi" w:cstheme="majorBidi"/>
              </w:rPr>
              <w:lastRenderedPageBreak/>
              <w:t>1 kartą per metus patikrinamas duomenų atitikimas</w:t>
            </w:r>
          </w:p>
        </w:tc>
      </w:tr>
      <w:tr w:rsidR="00B8188C" w:rsidRPr="002077C9" w14:paraId="1369465A" w14:textId="77777777" w:rsidTr="00770815">
        <w:tc>
          <w:tcPr>
            <w:tcW w:w="705" w:type="dxa"/>
            <w:tcBorders>
              <w:top w:val="single" w:sz="4" w:space="0" w:color="000000"/>
              <w:left w:val="single" w:sz="4" w:space="0" w:color="000000"/>
              <w:bottom w:val="single" w:sz="4" w:space="0" w:color="000000"/>
              <w:right w:val="single" w:sz="4" w:space="0" w:color="000000"/>
            </w:tcBorders>
          </w:tcPr>
          <w:p w14:paraId="4935DA73" w14:textId="0AD185F2" w:rsidR="00B8188C" w:rsidRPr="002077C9" w:rsidRDefault="00D84234" w:rsidP="00C5312D">
            <w:pPr>
              <w:spacing w:after="0" w:line="259" w:lineRule="auto"/>
              <w:ind w:right="0" w:firstLine="0"/>
              <w:jc w:val="left"/>
              <w:rPr>
                <w:rFonts w:asciiTheme="majorBidi" w:hAnsiTheme="majorBidi" w:cstheme="majorBidi"/>
              </w:rPr>
            </w:pPr>
            <w:r>
              <w:rPr>
                <w:rFonts w:asciiTheme="majorBidi" w:hAnsiTheme="majorBidi" w:cstheme="majorBidi"/>
              </w:rPr>
              <w:lastRenderedPageBreak/>
              <w:t>31.4.</w:t>
            </w:r>
          </w:p>
        </w:tc>
        <w:tc>
          <w:tcPr>
            <w:tcW w:w="3091" w:type="dxa"/>
            <w:tcBorders>
              <w:top w:val="single" w:sz="4" w:space="0" w:color="000000"/>
              <w:left w:val="single" w:sz="4" w:space="0" w:color="000000"/>
              <w:bottom w:val="single" w:sz="4" w:space="0" w:color="000000"/>
              <w:right w:val="single" w:sz="4" w:space="0" w:color="000000"/>
            </w:tcBorders>
          </w:tcPr>
          <w:p w14:paraId="320A4957" w14:textId="48BCB22D" w:rsidR="00B8188C" w:rsidRPr="00547F99" w:rsidRDefault="00B8188C" w:rsidP="00B8188C">
            <w:pPr>
              <w:spacing w:after="5" w:line="238" w:lineRule="auto"/>
              <w:ind w:right="0" w:firstLine="0"/>
              <w:jc w:val="left"/>
              <w:rPr>
                <w:b/>
              </w:rPr>
            </w:pPr>
            <w:r w:rsidRPr="002077C9">
              <w:rPr>
                <w:rFonts w:asciiTheme="majorBidi" w:hAnsiTheme="majorBidi" w:cstheme="majorBidi"/>
                <w:b/>
              </w:rPr>
              <w:t>Paskyrų sukūrimas ir tvarkymas informacinėse sistemose</w:t>
            </w:r>
          </w:p>
        </w:tc>
        <w:tc>
          <w:tcPr>
            <w:tcW w:w="7879" w:type="dxa"/>
            <w:gridSpan w:val="3"/>
            <w:tcBorders>
              <w:top w:val="single" w:sz="4" w:space="0" w:color="000000"/>
              <w:left w:val="single" w:sz="4" w:space="0" w:color="000000"/>
              <w:bottom w:val="single" w:sz="4" w:space="0" w:color="000000"/>
              <w:right w:val="single" w:sz="4" w:space="0" w:color="000000"/>
            </w:tcBorders>
          </w:tcPr>
          <w:p w14:paraId="365CF0AE" w14:textId="77777777" w:rsidR="00B8188C" w:rsidRDefault="00B8188C" w:rsidP="00B8188C">
            <w:pPr>
              <w:spacing w:after="0" w:line="238" w:lineRule="auto"/>
              <w:ind w:left="6" w:right="0" w:firstLine="0"/>
            </w:pPr>
            <w:r>
              <w:rPr>
                <w:b/>
              </w:rPr>
              <w:t>Vadovas</w:t>
            </w:r>
            <w:r>
              <w:t xml:space="preserve"> arba jo paskirtas asmuo sukuria organizacijos paskyrą SABIS, joje užregistruoja naudotojus ir suteikia jiems roles pagal vykdomas funkcijas. </w:t>
            </w:r>
          </w:p>
          <w:p w14:paraId="4FAC6718" w14:textId="2F6BA3E3" w:rsidR="00B8188C" w:rsidRPr="00547F99" w:rsidRDefault="00C66DCF" w:rsidP="00B8188C">
            <w:pPr>
              <w:spacing w:after="0" w:line="239" w:lineRule="auto"/>
              <w:ind w:left="5" w:right="60" w:firstLine="0"/>
            </w:pPr>
            <w:r w:rsidRPr="00C66DCF">
              <w:rPr>
                <w:rFonts w:asciiTheme="majorBidi" w:hAnsiTheme="majorBidi" w:cstheme="majorBidi"/>
                <w:b/>
                <w:bCs/>
              </w:rPr>
              <w:t>VPP</w:t>
            </w:r>
            <w:r w:rsidRPr="00C66DCF">
              <w:rPr>
                <w:b/>
                <w:bCs/>
              </w:rPr>
              <w:t xml:space="preserve"> </w:t>
            </w:r>
            <w:r w:rsidR="00B8188C">
              <w:rPr>
                <w:b/>
              </w:rPr>
              <w:t>administratorius</w:t>
            </w:r>
            <w:r w:rsidR="00B8188C">
              <w:t xml:space="preserve"> sukuria paskyras kitose viešųjų pirkimų vykdymui reikalingose informacinėse sistemose (CVP IS, VIP IS, CPO LT elektroniniame kataloge), jose registruoja naudotojus ir suteikia jiems roles.</w:t>
            </w:r>
          </w:p>
        </w:tc>
        <w:tc>
          <w:tcPr>
            <w:tcW w:w="2864" w:type="dxa"/>
            <w:tcBorders>
              <w:top w:val="single" w:sz="4" w:space="0" w:color="000000"/>
              <w:left w:val="single" w:sz="4" w:space="0" w:color="000000"/>
              <w:bottom w:val="single" w:sz="4" w:space="0" w:color="000000"/>
              <w:right w:val="single" w:sz="4" w:space="0" w:color="000000"/>
            </w:tcBorders>
          </w:tcPr>
          <w:p w14:paraId="23FBF16A" w14:textId="51CCF6DD" w:rsidR="00B8188C" w:rsidRPr="00547F99" w:rsidRDefault="00B8188C" w:rsidP="00B8188C">
            <w:pPr>
              <w:spacing w:after="0" w:line="239" w:lineRule="auto"/>
              <w:ind w:right="61" w:firstLine="0"/>
              <w:jc w:val="left"/>
            </w:pPr>
            <w:r>
              <w:t>Atsiradus poreikiui</w:t>
            </w:r>
          </w:p>
        </w:tc>
      </w:tr>
      <w:tr w:rsidR="00B8188C" w:rsidRPr="002077C9" w14:paraId="2BD0D826" w14:textId="77777777" w:rsidTr="00770815">
        <w:tc>
          <w:tcPr>
            <w:tcW w:w="705"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3B384A80" w14:textId="615FF85B" w:rsidR="00B8188C" w:rsidRPr="002077C9" w:rsidRDefault="00D84234" w:rsidP="00C5312D">
            <w:pPr>
              <w:spacing w:after="0" w:line="259" w:lineRule="auto"/>
              <w:ind w:right="0" w:firstLine="0"/>
              <w:jc w:val="left"/>
              <w:rPr>
                <w:rFonts w:asciiTheme="majorBidi" w:hAnsiTheme="majorBidi" w:cstheme="majorBidi"/>
              </w:rPr>
            </w:pPr>
            <w:r>
              <w:rPr>
                <w:rFonts w:asciiTheme="majorBidi" w:hAnsiTheme="majorBidi" w:cstheme="majorBidi"/>
              </w:rPr>
              <w:t>32.</w:t>
            </w:r>
          </w:p>
        </w:tc>
        <w:tc>
          <w:tcPr>
            <w:tcW w:w="13834" w:type="dxa"/>
            <w:gridSpan w:val="5"/>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03108527" w14:textId="353A5F6C" w:rsidR="00B8188C" w:rsidRDefault="00B8188C" w:rsidP="00B8188C">
            <w:pPr>
              <w:spacing w:after="0" w:line="239" w:lineRule="auto"/>
              <w:ind w:right="61" w:firstLine="0"/>
              <w:jc w:val="left"/>
            </w:pPr>
            <w:r>
              <w:rPr>
                <w:b/>
              </w:rPr>
              <w:t>Pirkimų planavimas</w:t>
            </w:r>
          </w:p>
        </w:tc>
      </w:tr>
      <w:tr w:rsidR="00B8188C" w:rsidRPr="002077C9" w14:paraId="091769F2" w14:textId="77777777" w:rsidTr="00770815">
        <w:tc>
          <w:tcPr>
            <w:tcW w:w="705" w:type="dxa"/>
            <w:tcBorders>
              <w:top w:val="single" w:sz="4" w:space="0" w:color="000000"/>
              <w:left w:val="single" w:sz="4" w:space="0" w:color="000000"/>
              <w:bottom w:val="single" w:sz="4" w:space="0" w:color="000000"/>
              <w:right w:val="single" w:sz="4" w:space="0" w:color="000000"/>
            </w:tcBorders>
          </w:tcPr>
          <w:p w14:paraId="1499AC32" w14:textId="1640BAD5" w:rsidR="00B8188C" w:rsidRPr="002077C9" w:rsidRDefault="00D84234" w:rsidP="00C5312D">
            <w:pPr>
              <w:spacing w:after="0" w:line="259" w:lineRule="auto"/>
              <w:ind w:right="0" w:firstLine="0"/>
              <w:jc w:val="left"/>
              <w:rPr>
                <w:rFonts w:asciiTheme="majorBidi" w:hAnsiTheme="majorBidi" w:cstheme="majorBidi"/>
              </w:rPr>
            </w:pPr>
            <w:r>
              <w:rPr>
                <w:rFonts w:asciiTheme="majorBidi" w:hAnsiTheme="majorBidi" w:cstheme="majorBidi"/>
              </w:rPr>
              <w:t xml:space="preserve">32.1. </w:t>
            </w:r>
          </w:p>
        </w:tc>
        <w:tc>
          <w:tcPr>
            <w:tcW w:w="3091" w:type="dxa"/>
            <w:tcBorders>
              <w:top w:val="single" w:sz="4" w:space="0" w:color="000000"/>
              <w:left w:val="single" w:sz="4" w:space="0" w:color="000000"/>
              <w:bottom w:val="single" w:sz="4" w:space="0" w:color="000000"/>
              <w:right w:val="single" w:sz="4" w:space="0" w:color="000000"/>
            </w:tcBorders>
          </w:tcPr>
          <w:p w14:paraId="666FB162" w14:textId="62481E0A" w:rsidR="00B8188C" w:rsidRDefault="00B8188C" w:rsidP="00C5312D">
            <w:pPr>
              <w:spacing w:after="0" w:line="240" w:lineRule="auto"/>
              <w:ind w:left="1" w:right="0" w:firstLine="0"/>
              <w:jc w:val="left"/>
              <w:rPr>
                <w:b/>
              </w:rPr>
            </w:pPr>
            <w:r>
              <w:rPr>
                <w:b/>
              </w:rPr>
              <w:t>Pirkimų poreikio nustatymas</w:t>
            </w:r>
          </w:p>
        </w:tc>
        <w:tc>
          <w:tcPr>
            <w:tcW w:w="7879" w:type="dxa"/>
            <w:gridSpan w:val="3"/>
            <w:tcBorders>
              <w:top w:val="single" w:sz="4" w:space="0" w:color="000000"/>
              <w:left w:val="single" w:sz="4" w:space="0" w:color="000000"/>
              <w:bottom w:val="single" w:sz="4" w:space="0" w:color="000000"/>
              <w:right w:val="single" w:sz="4" w:space="0" w:color="000000"/>
            </w:tcBorders>
          </w:tcPr>
          <w:p w14:paraId="6287FE7C" w14:textId="31AFF696" w:rsidR="00D84234" w:rsidRDefault="00D84234" w:rsidP="00D84234">
            <w:pPr>
              <w:spacing w:after="0" w:line="239" w:lineRule="auto"/>
              <w:ind w:left="6" w:right="62" w:firstLine="0"/>
            </w:pPr>
            <w:r>
              <w:rPr>
                <w:b/>
              </w:rPr>
              <w:t xml:space="preserve">32.1.1. </w:t>
            </w:r>
            <w:r w:rsidR="00500B62">
              <w:rPr>
                <w:b/>
              </w:rPr>
              <w:t>Viešojo pirkimo iniciatorius</w:t>
            </w:r>
            <w:r w:rsidR="00500B62">
              <w:t xml:space="preserve">, atsižvelgdamas į planuojamą kitų metų biudžetą, atsiradusius poreikius, atlieka rinkos tyrimą, nustato savo srities reikalingų prekių, paslaugų ar darbų poreikį kitiems metams ir jį derina su VPP administratoriumi. Jeigu </w:t>
            </w:r>
            <w:r w:rsidR="00771869">
              <w:t xml:space="preserve">Įstaiga </w:t>
            </w:r>
            <w:r w:rsidR="00500B62">
              <w:t>turi kelis padalinius ar filialus, padalinio ar filialo reikmės papildomai derinamos su to padalinio ar filialo vadovu.</w:t>
            </w:r>
          </w:p>
          <w:p w14:paraId="546ED500" w14:textId="5D90E2CC" w:rsidR="00500B62" w:rsidRDefault="00D84234" w:rsidP="00D84234">
            <w:pPr>
              <w:spacing w:after="0" w:line="239" w:lineRule="auto"/>
              <w:ind w:left="6" w:right="62" w:firstLine="0"/>
            </w:pPr>
            <w:r>
              <w:rPr>
                <w:b/>
              </w:rPr>
              <w:t xml:space="preserve">32.1.2. </w:t>
            </w:r>
            <w:r w:rsidR="00500B62">
              <w:t xml:space="preserve">Informaciją apie suderintą pirkimų poreikį viešojo pirkimo iniciatorius pateikia </w:t>
            </w:r>
            <w:r w:rsidR="00C66DCF">
              <w:rPr>
                <w:rFonts w:asciiTheme="majorBidi" w:hAnsiTheme="majorBidi" w:cstheme="majorBidi"/>
              </w:rPr>
              <w:t>VPP</w:t>
            </w:r>
            <w:r w:rsidR="00C66DCF">
              <w:t xml:space="preserve"> </w:t>
            </w:r>
            <w:r w:rsidR="00500B62">
              <w:t>administratoriui VIP IS</w:t>
            </w:r>
            <w:r w:rsidR="009C7CE9">
              <w:t xml:space="preserve"> priemonėmis, kartu </w:t>
            </w:r>
            <w:r w:rsidR="00500B62">
              <w:t>pateik</w:t>
            </w:r>
            <w:r w:rsidR="009C7CE9">
              <w:t>damas</w:t>
            </w:r>
            <w:r w:rsidR="00500B62">
              <w:t xml:space="preserve"> šią informaciją:</w:t>
            </w:r>
          </w:p>
          <w:p w14:paraId="3AEE555D" w14:textId="77777777" w:rsidR="00500B62" w:rsidRDefault="00500B62" w:rsidP="00D84234">
            <w:pPr>
              <w:pStyle w:val="Sraopastraipa"/>
              <w:numPr>
                <w:ilvl w:val="0"/>
                <w:numId w:val="72"/>
              </w:numPr>
              <w:spacing w:after="0" w:line="259" w:lineRule="auto"/>
              <w:ind w:right="0"/>
              <w:jc w:val="left"/>
            </w:pPr>
            <w:r>
              <w:t xml:space="preserve">pirkimo objekto pavadinimas; </w:t>
            </w:r>
          </w:p>
          <w:p w14:paraId="5D8F1285" w14:textId="77777777" w:rsidR="00B8188C" w:rsidRDefault="00500B62" w:rsidP="00D84234">
            <w:pPr>
              <w:pStyle w:val="Sraopastraipa"/>
              <w:numPr>
                <w:ilvl w:val="0"/>
                <w:numId w:val="72"/>
              </w:numPr>
              <w:tabs>
                <w:tab w:val="left" w:pos="880"/>
              </w:tabs>
              <w:spacing w:after="6" w:line="240" w:lineRule="auto"/>
              <w:ind w:right="29"/>
            </w:pPr>
            <w:r>
              <w:t>BVPŽ kodas;</w:t>
            </w:r>
          </w:p>
          <w:p w14:paraId="54C661AA" w14:textId="77777777" w:rsidR="00500B62" w:rsidRDefault="00500B62" w:rsidP="00D84234">
            <w:pPr>
              <w:pStyle w:val="Sraopastraipa"/>
              <w:numPr>
                <w:ilvl w:val="0"/>
                <w:numId w:val="72"/>
              </w:numPr>
              <w:spacing w:after="0" w:line="259" w:lineRule="auto"/>
              <w:ind w:right="0"/>
              <w:jc w:val="left"/>
            </w:pPr>
            <w:r>
              <w:t xml:space="preserve">pirkimo būdas; </w:t>
            </w:r>
          </w:p>
          <w:p w14:paraId="599D9F6E" w14:textId="77777777" w:rsidR="00500B62" w:rsidRDefault="00500B62" w:rsidP="00D84234">
            <w:pPr>
              <w:pStyle w:val="Sraopastraipa"/>
              <w:numPr>
                <w:ilvl w:val="0"/>
                <w:numId w:val="72"/>
              </w:numPr>
              <w:spacing w:after="0" w:line="259" w:lineRule="auto"/>
              <w:ind w:right="0"/>
              <w:jc w:val="left"/>
            </w:pPr>
            <w:r>
              <w:t xml:space="preserve">numatoma pirkimo vertė be PVM; </w:t>
            </w:r>
          </w:p>
          <w:p w14:paraId="0EFA35A7" w14:textId="77777777" w:rsidR="00500B62" w:rsidRDefault="00500B62" w:rsidP="00D84234">
            <w:pPr>
              <w:pStyle w:val="Sraopastraipa"/>
              <w:numPr>
                <w:ilvl w:val="0"/>
                <w:numId w:val="72"/>
              </w:numPr>
              <w:spacing w:after="0" w:line="259" w:lineRule="auto"/>
              <w:ind w:right="0"/>
              <w:jc w:val="left"/>
            </w:pPr>
            <w:r>
              <w:t xml:space="preserve">planuojama pirkimo pradžia (ketv.) arba sutarties data; </w:t>
            </w:r>
          </w:p>
          <w:p w14:paraId="2FE8F05B" w14:textId="77777777" w:rsidR="00500B62" w:rsidRDefault="00500B62" w:rsidP="00D84234">
            <w:pPr>
              <w:pStyle w:val="Sraopastraipa"/>
              <w:numPr>
                <w:ilvl w:val="0"/>
                <w:numId w:val="72"/>
              </w:numPr>
              <w:spacing w:after="0" w:line="259" w:lineRule="auto"/>
              <w:ind w:right="0"/>
              <w:jc w:val="left"/>
            </w:pPr>
            <w:r>
              <w:t xml:space="preserve">prekių tiekimo, paslaugų teikimo ar darbų atlikimo terminas; </w:t>
            </w:r>
          </w:p>
          <w:p w14:paraId="16599EBD" w14:textId="67A6F685" w:rsidR="00500B62" w:rsidRDefault="00500B62" w:rsidP="00D84234">
            <w:pPr>
              <w:pStyle w:val="Sraopastraipa"/>
              <w:numPr>
                <w:ilvl w:val="0"/>
                <w:numId w:val="72"/>
              </w:numPr>
              <w:tabs>
                <w:tab w:val="left" w:pos="766"/>
              </w:tabs>
              <w:spacing w:after="0" w:line="241" w:lineRule="auto"/>
              <w:ind w:left="57" w:right="0" w:firstLine="303"/>
              <w:jc w:val="left"/>
            </w:pPr>
            <w:r>
              <w:t>viešojo pirkimo iniciatoriaus vardas ir pavardė;</w:t>
            </w:r>
            <w:r w:rsidRPr="00D84234">
              <w:rPr>
                <w:rFonts w:ascii="Arial" w:eastAsia="Arial" w:hAnsi="Arial" w:cs="Arial"/>
              </w:rPr>
              <w:t xml:space="preserve"> </w:t>
            </w:r>
            <w:r>
              <w:t>viešojo pirkimo organizatoriaus vardas ir pavardė; kita reikalinga informacija.</w:t>
            </w:r>
            <w:r w:rsidRPr="00D84234">
              <w:rPr>
                <w:rFonts w:ascii="Calibri" w:eastAsia="Calibri" w:hAnsi="Calibri" w:cs="Calibri"/>
                <w:sz w:val="22"/>
              </w:rPr>
              <w:t xml:space="preserve"> </w:t>
            </w:r>
          </w:p>
          <w:p w14:paraId="65F4F7C8" w14:textId="644DADFE" w:rsidR="00500B62" w:rsidRPr="00CA44E8" w:rsidRDefault="00500B62" w:rsidP="00500B62">
            <w:pPr>
              <w:pStyle w:val="Sraopastraipa"/>
              <w:tabs>
                <w:tab w:val="left" w:pos="880"/>
              </w:tabs>
              <w:spacing w:after="6" w:line="240" w:lineRule="auto"/>
              <w:ind w:left="29" w:right="29" w:firstLine="0"/>
              <w:rPr>
                <w:b/>
              </w:rPr>
            </w:pPr>
          </w:p>
        </w:tc>
        <w:tc>
          <w:tcPr>
            <w:tcW w:w="2864" w:type="dxa"/>
            <w:tcBorders>
              <w:top w:val="single" w:sz="4" w:space="0" w:color="000000"/>
              <w:left w:val="single" w:sz="4" w:space="0" w:color="000000"/>
              <w:bottom w:val="single" w:sz="4" w:space="0" w:color="000000"/>
              <w:right w:val="single" w:sz="4" w:space="0" w:color="000000"/>
            </w:tcBorders>
          </w:tcPr>
          <w:p w14:paraId="01D2A52D" w14:textId="04890CAF" w:rsidR="00B8188C" w:rsidRPr="00CA44E8" w:rsidRDefault="00500B62" w:rsidP="00C5312D">
            <w:pPr>
              <w:spacing w:after="0" w:line="259" w:lineRule="auto"/>
              <w:ind w:left="1" w:right="494" w:firstLine="0"/>
            </w:pPr>
            <w:r w:rsidRPr="00CA44E8">
              <w:t>Iki einamųjų metų  gruodžio 15 d.</w:t>
            </w:r>
            <w:r>
              <w:t xml:space="preserve">  </w:t>
            </w:r>
          </w:p>
        </w:tc>
      </w:tr>
      <w:tr w:rsidR="00C5312D" w:rsidRPr="002077C9" w14:paraId="2A8726D0" w14:textId="77777777" w:rsidTr="00770815">
        <w:tc>
          <w:tcPr>
            <w:tcW w:w="705" w:type="dxa"/>
            <w:tcBorders>
              <w:top w:val="single" w:sz="4" w:space="0" w:color="000000"/>
              <w:left w:val="single" w:sz="4" w:space="0" w:color="000000"/>
              <w:bottom w:val="single" w:sz="4" w:space="0" w:color="000000"/>
              <w:right w:val="single" w:sz="4" w:space="0" w:color="000000"/>
            </w:tcBorders>
          </w:tcPr>
          <w:p w14:paraId="6558D7B5" w14:textId="1458A9F1" w:rsidR="00C5312D" w:rsidRPr="002077C9" w:rsidRDefault="00D84234" w:rsidP="00C5312D">
            <w:pPr>
              <w:spacing w:after="0" w:line="259" w:lineRule="auto"/>
              <w:ind w:right="0" w:firstLine="0"/>
              <w:jc w:val="left"/>
              <w:rPr>
                <w:rFonts w:asciiTheme="majorBidi" w:hAnsiTheme="majorBidi" w:cstheme="majorBidi"/>
              </w:rPr>
            </w:pPr>
            <w:r>
              <w:rPr>
                <w:rFonts w:asciiTheme="majorBidi" w:hAnsiTheme="majorBidi" w:cstheme="majorBidi"/>
              </w:rPr>
              <w:t>32.2.</w:t>
            </w:r>
          </w:p>
        </w:tc>
        <w:tc>
          <w:tcPr>
            <w:tcW w:w="3091" w:type="dxa"/>
            <w:tcBorders>
              <w:top w:val="single" w:sz="4" w:space="0" w:color="000000"/>
              <w:left w:val="single" w:sz="4" w:space="0" w:color="000000"/>
              <w:bottom w:val="single" w:sz="4" w:space="0" w:color="000000"/>
              <w:right w:val="single" w:sz="4" w:space="0" w:color="000000"/>
            </w:tcBorders>
          </w:tcPr>
          <w:p w14:paraId="1C58399C" w14:textId="04F22B66" w:rsidR="00C5312D" w:rsidRPr="002077C9" w:rsidRDefault="00C5312D" w:rsidP="00C5312D">
            <w:pPr>
              <w:spacing w:after="0" w:line="240" w:lineRule="auto"/>
              <w:ind w:left="1" w:right="0" w:firstLine="0"/>
              <w:jc w:val="left"/>
              <w:rPr>
                <w:rFonts w:asciiTheme="majorBidi" w:hAnsiTheme="majorBidi" w:cstheme="majorBidi"/>
                <w:b/>
              </w:rPr>
            </w:pPr>
            <w:r>
              <w:rPr>
                <w:b/>
              </w:rPr>
              <w:t>Metinio pirkimų plano rengimas</w:t>
            </w:r>
          </w:p>
        </w:tc>
        <w:tc>
          <w:tcPr>
            <w:tcW w:w="7879" w:type="dxa"/>
            <w:gridSpan w:val="3"/>
            <w:tcBorders>
              <w:top w:val="single" w:sz="4" w:space="0" w:color="000000"/>
              <w:left w:val="single" w:sz="4" w:space="0" w:color="000000"/>
              <w:bottom w:val="single" w:sz="4" w:space="0" w:color="000000"/>
              <w:right w:val="single" w:sz="4" w:space="0" w:color="000000"/>
            </w:tcBorders>
          </w:tcPr>
          <w:p w14:paraId="7FA6DD00" w14:textId="197C083E" w:rsidR="00C5312D" w:rsidRPr="00547F99" w:rsidRDefault="00C66DCF" w:rsidP="00C5312D">
            <w:pPr>
              <w:pStyle w:val="Sraopastraipa"/>
              <w:tabs>
                <w:tab w:val="left" w:pos="880"/>
              </w:tabs>
              <w:spacing w:after="6" w:line="240" w:lineRule="auto"/>
              <w:ind w:left="29" w:right="29" w:firstLine="0"/>
              <w:rPr>
                <w:rFonts w:asciiTheme="majorBidi" w:hAnsiTheme="majorBidi" w:cstheme="majorBidi"/>
                <w:highlight w:val="darkYellow"/>
              </w:rPr>
            </w:pPr>
            <w:r w:rsidRPr="00C66DCF">
              <w:rPr>
                <w:rFonts w:asciiTheme="majorBidi" w:hAnsiTheme="majorBidi" w:cstheme="majorBidi"/>
                <w:b/>
                <w:bCs/>
              </w:rPr>
              <w:t>VPP</w:t>
            </w:r>
            <w:r w:rsidRPr="00CA44E8">
              <w:rPr>
                <w:b/>
              </w:rPr>
              <w:t xml:space="preserve"> </w:t>
            </w:r>
            <w:r w:rsidR="00C5312D" w:rsidRPr="00CA44E8">
              <w:rPr>
                <w:b/>
              </w:rPr>
              <w:t>administratorius</w:t>
            </w:r>
            <w:r w:rsidR="00C5312D" w:rsidRPr="00CA44E8">
              <w:t>, atsižvelgdamas į viešųjų pirkimų iniciatorių pateiktus pirkimų poreikius, rengia VIP IS metinį pirkimų planą. Pirkimų planas rengiamas (arba įkeliamas) ir koreguojamas VIP IS.</w:t>
            </w:r>
          </w:p>
        </w:tc>
        <w:tc>
          <w:tcPr>
            <w:tcW w:w="2864" w:type="dxa"/>
            <w:tcBorders>
              <w:top w:val="single" w:sz="4" w:space="0" w:color="000000"/>
              <w:left w:val="single" w:sz="4" w:space="0" w:color="000000"/>
              <w:bottom w:val="single" w:sz="4" w:space="0" w:color="000000"/>
              <w:right w:val="single" w:sz="4" w:space="0" w:color="000000"/>
            </w:tcBorders>
          </w:tcPr>
          <w:p w14:paraId="3F794635" w14:textId="6B057DB3" w:rsidR="00C5312D" w:rsidRPr="002077C9" w:rsidRDefault="00C5312D" w:rsidP="00C5312D">
            <w:pPr>
              <w:spacing w:after="0" w:line="259" w:lineRule="auto"/>
              <w:ind w:left="1" w:right="494" w:firstLine="0"/>
              <w:rPr>
                <w:rFonts w:asciiTheme="majorBidi" w:hAnsiTheme="majorBidi" w:cstheme="majorBidi"/>
              </w:rPr>
            </w:pPr>
            <w:r w:rsidRPr="00CA44E8">
              <w:t>Iki einamųjų metų  vasario 1</w:t>
            </w:r>
            <w:r w:rsidR="00393E74">
              <w:t>0</w:t>
            </w:r>
            <w:r w:rsidRPr="00CA44E8">
              <w:t xml:space="preserve"> d.  </w:t>
            </w:r>
          </w:p>
        </w:tc>
      </w:tr>
      <w:tr w:rsidR="00C5312D" w:rsidRPr="002077C9" w14:paraId="4826A62E" w14:textId="77777777" w:rsidTr="00770815">
        <w:tc>
          <w:tcPr>
            <w:tcW w:w="705" w:type="dxa"/>
            <w:tcBorders>
              <w:top w:val="single" w:sz="4" w:space="0" w:color="000000"/>
              <w:left w:val="single" w:sz="4" w:space="0" w:color="000000"/>
              <w:bottom w:val="single" w:sz="4" w:space="0" w:color="000000"/>
              <w:right w:val="single" w:sz="4" w:space="0" w:color="000000"/>
            </w:tcBorders>
          </w:tcPr>
          <w:p w14:paraId="4C49A12C" w14:textId="1C194B5F" w:rsidR="00C5312D" w:rsidRPr="002077C9" w:rsidRDefault="00D84234" w:rsidP="00C5312D">
            <w:pPr>
              <w:spacing w:after="0" w:line="259" w:lineRule="auto"/>
              <w:ind w:right="0" w:firstLine="0"/>
              <w:jc w:val="left"/>
              <w:rPr>
                <w:rFonts w:asciiTheme="majorBidi" w:hAnsiTheme="majorBidi" w:cstheme="majorBidi"/>
              </w:rPr>
            </w:pPr>
            <w:r>
              <w:rPr>
                <w:rFonts w:asciiTheme="majorBidi" w:hAnsiTheme="majorBidi" w:cstheme="majorBidi"/>
              </w:rPr>
              <w:lastRenderedPageBreak/>
              <w:t>32.3.</w:t>
            </w:r>
          </w:p>
        </w:tc>
        <w:tc>
          <w:tcPr>
            <w:tcW w:w="3091" w:type="dxa"/>
            <w:tcBorders>
              <w:top w:val="single" w:sz="4" w:space="0" w:color="000000"/>
              <w:left w:val="single" w:sz="4" w:space="0" w:color="000000"/>
              <w:bottom w:val="single" w:sz="4" w:space="0" w:color="000000"/>
              <w:right w:val="single" w:sz="4" w:space="0" w:color="000000"/>
            </w:tcBorders>
          </w:tcPr>
          <w:p w14:paraId="3FB8E036" w14:textId="0D6ACC8A" w:rsidR="00C5312D" w:rsidRDefault="00C5312D" w:rsidP="00C5312D">
            <w:pPr>
              <w:spacing w:after="0" w:line="240" w:lineRule="auto"/>
              <w:ind w:left="1" w:right="0" w:firstLine="0"/>
              <w:jc w:val="left"/>
              <w:rPr>
                <w:b/>
              </w:rPr>
            </w:pPr>
            <w:r>
              <w:rPr>
                <w:b/>
              </w:rPr>
              <w:t>Metinio pirkimų plano tvirtinimas</w:t>
            </w:r>
          </w:p>
        </w:tc>
        <w:tc>
          <w:tcPr>
            <w:tcW w:w="7879" w:type="dxa"/>
            <w:gridSpan w:val="3"/>
            <w:tcBorders>
              <w:top w:val="single" w:sz="4" w:space="0" w:color="000000"/>
              <w:left w:val="single" w:sz="4" w:space="0" w:color="000000"/>
              <w:bottom w:val="single" w:sz="4" w:space="0" w:color="000000"/>
              <w:right w:val="single" w:sz="4" w:space="0" w:color="000000"/>
            </w:tcBorders>
          </w:tcPr>
          <w:p w14:paraId="790B48E4" w14:textId="0B4C3EF6" w:rsidR="00C5312D" w:rsidRPr="00133BD0" w:rsidRDefault="00C5312D" w:rsidP="00C5312D">
            <w:pPr>
              <w:spacing w:line="239" w:lineRule="auto"/>
              <w:ind w:left="5" w:right="62" w:firstLine="0"/>
            </w:pPr>
            <w:r w:rsidRPr="00462444">
              <w:rPr>
                <w:bCs/>
              </w:rPr>
              <w:t>Vadovas</w:t>
            </w:r>
            <w:r>
              <w:t xml:space="preserve"> VIP IS tvirtina viešųjų pirkimų planą.</w:t>
            </w:r>
          </w:p>
          <w:p w14:paraId="327E5F8B" w14:textId="0ACD8C92" w:rsidR="00C5312D" w:rsidRPr="00CA44E8" w:rsidRDefault="00771869" w:rsidP="00C5312D">
            <w:pPr>
              <w:pStyle w:val="Sraopastraipa"/>
              <w:tabs>
                <w:tab w:val="left" w:pos="880"/>
              </w:tabs>
              <w:spacing w:after="6" w:line="240" w:lineRule="auto"/>
              <w:ind w:left="29" w:right="29" w:firstLine="0"/>
              <w:rPr>
                <w:b/>
              </w:rPr>
            </w:pPr>
            <w:r>
              <w:t>Įstaiga</w:t>
            </w:r>
            <w:r w:rsidR="00C5312D" w:rsidRPr="00462444">
              <w:t xml:space="preserve"> yra atsakinga už savo pirkimų plane nurodytos informacijos teisingumą.</w:t>
            </w:r>
          </w:p>
        </w:tc>
        <w:tc>
          <w:tcPr>
            <w:tcW w:w="2864" w:type="dxa"/>
            <w:tcBorders>
              <w:top w:val="single" w:sz="4" w:space="0" w:color="000000"/>
              <w:left w:val="single" w:sz="4" w:space="0" w:color="000000"/>
              <w:bottom w:val="single" w:sz="4" w:space="0" w:color="000000"/>
              <w:right w:val="single" w:sz="4" w:space="0" w:color="000000"/>
            </w:tcBorders>
          </w:tcPr>
          <w:p w14:paraId="35242EDD" w14:textId="0A79502D" w:rsidR="00C5312D" w:rsidRPr="002077C9" w:rsidRDefault="00C5312D" w:rsidP="00C5312D">
            <w:pPr>
              <w:spacing w:after="0" w:line="259" w:lineRule="auto"/>
              <w:ind w:left="1" w:right="494" w:firstLine="0"/>
              <w:rPr>
                <w:rFonts w:asciiTheme="majorBidi" w:hAnsiTheme="majorBidi" w:cstheme="majorBidi"/>
              </w:rPr>
            </w:pPr>
            <w:r w:rsidRPr="00462444">
              <w:t xml:space="preserve">Iki einamųjų metų  vasario </w:t>
            </w:r>
            <w:r w:rsidR="00393E74">
              <w:t>20</w:t>
            </w:r>
            <w:r w:rsidRPr="00462444">
              <w:t xml:space="preserve"> d.</w:t>
            </w:r>
          </w:p>
        </w:tc>
      </w:tr>
      <w:tr w:rsidR="00C5312D" w:rsidRPr="002077C9" w14:paraId="61ED6687" w14:textId="77777777" w:rsidTr="00770815">
        <w:tc>
          <w:tcPr>
            <w:tcW w:w="705" w:type="dxa"/>
            <w:tcBorders>
              <w:top w:val="single" w:sz="4" w:space="0" w:color="000000"/>
              <w:left w:val="single" w:sz="4" w:space="0" w:color="000000"/>
              <w:bottom w:val="single" w:sz="4" w:space="0" w:color="000000"/>
              <w:right w:val="single" w:sz="4" w:space="0" w:color="000000"/>
            </w:tcBorders>
          </w:tcPr>
          <w:p w14:paraId="7B0D70F5" w14:textId="742529F6" w:rsidR="00C5312D" w:rsidRPr="002077C9" w:rsidRDefault="00D84234" w:rsidP="00C5312D">
            <w:pPr>
              <w:spacing w:after="0" w:line="259" w:lineRule="auto"/>
              <w:ind w:right="0" w:firstLine="0"/>
              <w:jc w:val="left"/>
              <w:rPr>
                <w:rFonts w:asciiTheme="majorBidi" w:hAnsiTheme="majorBidi" w:cstheme="majorBidi"/>
              </w:rPr>
            </w:pPr>
            <w:r>
              <w:rPr>
                <w:rFonts w:asciiTheme="majorBidi" w:hAnsiTheme="majorBidi" w:cstheme="majorBidi"/>
              </w:rPr>
              <w:t>32.4.</w:t>
            </w:r>
          </w:p>
        </w:tc>
        <w:tc>
          <w:tcPr>
            <w:tcW w:w="3091" w:type="dxa"/>
            <w:tcBorders>
              <w:top w:val="single" w:sz="4" w:space="0" w:color="000000"/>
              <w:left w:val="single" w:sz="4" w:space="0" w:color="000000"/>
              <w:bottom w:val="single" w:sz="4" w:space="0" w:color="000000"/>
              <w:right w:val="single" w:sz="4" w:space="0" w:color="000000"/>
            </w:tcBorders>
          </w:tcPr>
          <w:p w14:paraId="4DB366AA" w14:textId="7EE58F02" w:rsidR="00C5312D" w:rsidRDefault="00C5312D" w:rsidP="00C5312D">
            <w:pPr>
              <w:spacing w:after="0" w:line="240" w:lineRule="auto"/>
              <w:ind w:left="1" w:right="0" w:firstLine="0"/>
              <w:jc w:val="left"/>
              <w:rPr>
                <w:b/>
              </w:rPr>
            </w:pPr>
            <w:r>
              <w:rPr>
                <w:b/>
              </w:rPr>
              <w:t>Pirkimų suvestinės viešinimas</w:t>
            </w:r>
          </w:p>
        </w:tc>
        <w:tc>
          <w:tcPr>
            <w:tcW w:w="7879" w:type="dxa"/>
            <w:gridSpan w:val="3"/>
            <w:tcBorders>
              <w:top w:val="single" w:sz="4" w:space="0" w:color="000000"/>
              <w:left w:val="single" w:sz="4" w:space="0" w:color="000000"/>
              <w:bottom w:val="single" w:sz="4" w:space="0" w:color="000000"/>
              <w:right w:val="single" w:sz="4" w:space="0" w:color="000000"/>
            </w:tcBorders>
          </w:tcPr>
          <w:p w14:paraId="767656F4" w14:textId="7F53DE2C" w:rsidR="00C5312D" w:rsidRPr="00462444" w:rsidRDefault="00C5312D" w:rsidP="00C5312D">
            <w:pPr>
              <w:spacing w:line="239" w:lineRule="auto"/>
              <w:ind w:left="5" w:right="62" w:firstLine="0"/>
              <w:rPr>
                <w:bCs/>
              </w:rPr>
            </w:pPr>
            <w:r>
              <w:t xml:space="preserve">Vadovaudamasis patvirtintu metiniu pirkimų planu ir Informacijos viešinimo Centrinėje viešųjų pirkimų informacinėje sistemoje tvarkos apraše nustatyta tvarka, </w:t>
            </w:r>
            <w:r w:rsidR="00C66DCF" w:rsidRPr="00C66DCF">
              <w:rPr>
                <w:rFonts w:asciiTheme="majorBidi" w:hAnsiTheme="majorBidi" w:cstheme="majorBidi"/>
                <w:b/>
                <w:bCs/>
              </w:rPr>
              <w:t>VPP</w:t>
            </w:r>
            <w:r w:rsidR="00C66DCF">
              <w:rPr>
                <w:b/>
              </w:rPr>
              <w:t xml:space="preserve"> </w:t>
            </w:r>
            <w:r>
              <w:rPr>
                <w:b/>
              </w:rPr>
              <w:t xml:space="preserve">administratorius </w:t>
            </w:r>
            <w:r>
              <w:t>paskelbia planuojamų atlikti pirkimų suvestinę CVP IS.</w:t>
            </w:r>
          </w:p>
        </w:tc>
        <w:tc>
          <w:tcPr>
            <w:tcW w:w="2864" w:type="dxa"/>
            <w:tcBorders>
              <w:top w:val="single" w:sz="4" w:space="0" w:color="000000"/>
              <w:left w:val="single" w:sz="4" w:space="0" w:color="000000"/>
              <w:bottom w:val="single" w:sz="4" w:space="0" w:color="000000"/>
              <w:right w:val="single" w:sz="4" w:space="0" w:color="000000"/>
            </w:tcBorders>
          </w:tcPr>
          <w:p w14:paraId="34F2CE9F" w14:textId="6231484E" w:rsidR="00C5312D" w:rsidRPr="00462444" w:rsidRDefault="00C5312D" w:rsidP="00C5312D">
            <w:pPr>
              <w:spacing w:after="0" w:line="259" w:lineRule="auto"/>
              <w:ind w:left="1" w:right="494" w:firstLine="0"/>
            </w:pPr>
            <w:r>
              <w:t>Iki kovo 15 d.</w:t>
            </w:r>
          </w:p>
        </w:tc>
      </w:tr>
      <w:tr w:rsidR="00C5312D" w:rsidRPr="002077C9" w14:paraId="0CE80776" w14:textId="77777777" w:rsidTr="00770815">
        <w:tc>
          <w:tcPr>
            <w:tcW w:w="705" w:type="dxa"/>
            <w:tcBorders>
              <w:top w:val="single" w:sz="4" w:space="0" w:color="000000"/>
              <w:left w:val="single" w:sz="4" w:space="0" w:color="000000"/>
              <w:bottom w:val="single" w:sz="4" w:space="0" w:color="000000"/>
              <w:right w:val="single" w:sz="4" w:space="0" w:color="000000"/>
            </w:tcBorders>
          </w:tcPr>
          <w:p w14:paraId="4A6831C9" w14:textId="0A048224" w:rsidR="00C5312D" w:rsidRPr="002077C9" w:rsidRDefault="00D84234" w:rsidP="00C5312D">
            <w:pPr>
              <w:spacing w:after="0" w:line="259" w:lineRule="auto"/>
              <w:ind w:right="0" w:firstLine="0"/>
              <w:jc w:val="left"/>
              <w:rPr>
                <w:rFonts w:asciiTheme="majorBidi" w:hAnsiTheme="majorBidi" w:cstheme="majorBidi"/>
              </w:rPr>
            </w:pPr>
            <w:r>
              <w:rPr>
                <w:rFonts w:asciiTheme="majorBidi" w:hAnsiTheme="majorBidi" w:cstheme="majorBidi"/>
              </w:rPr>
              <w:t>32.5.</w:t>
            </w:r>
          </w:p>
        </w:tc>
        <w:tc>
          <w:tcPr>
            <w:tcW w:w="3091" w:type="dxa"/>
            <w:tcBorders>
              <w:top w:val="single" w:sz="4" w:space="0" w:color="000000"/>
              <w:left w:val="single" w:sz="4" w:space="0" w:color="000000"/>
              <w:bottom w:val="single" w:sz="4" w:space="0" w:color="000000"/>
              <w:right w:val="single" w:sz="4" w:space="0" w:color="000000"/>
            </w:tcBorders>
          </w:tcPr>
          <w:p w14:paraId="1A4ABF6B" w14:textId="725A3658" w:rsidR="00C5312D" w:rsidRDefault="00C5312D" w:rsidP="00C5312D">
            <w:pPr>
              <w:spacing w:after="0" w:line="240" w:lineRule="auto"/>
              <w:ind w:left="1" w:right="0" w:firstLine="0"/>
              <w:jc w:val="left"/>
              <w:rPr>
                <w:b/>
              </w:rPr>
            </w:pPr>
            <w:r w:rsidRPr="002B0C12">
              <w:rPr>
                <w:b/>
              </w:rPr>
              <w:t>Metinio pirkimų plano ir pirkimų suvestinės keitimas</w:t>
            </w:r>
          </w:p>
        </w:tc>
        <w:tc>
          <w:tcPr>
            <w:tcW w:w="7879" w:type="dxa"/>
            <w:gridSpan w:val="3"/>
            <w:tcBorders>
              <w:top w:val="single" w:sz="4" w:space="0" w:color="000000"/>
              <w:left w:val="single" w:sz="4" w:space="0" w:color="000000"/>
              <w:bottom w:val="single" w:sz="4" w:space="0" w:color="000000"/>
              <w:right w:val="single" w:sz="4" w:space="0" w:color="000000"/>
            </w:tcBorders>
          </w:tcPr>
          <w:p w14:paraId="7D7B66FA" w14:textId="5C98A46E" w:rsidR="00C5312D" w:rsidRDefault="00D84234" w:rsidP="00C5312D">
            <w:pPr>
              <w:pStyle w:val="Sraopastraipa"/>
              <w:tabs>
                <w:tab w:val="left" w:pos="880"/>
              </w:tabs>
              <w:spacing w:after="6" w:line="240" w:lineRule="auto"/>
              <w:ind w:left="29" w:right="29" w:firstLine="0"/>
            </w:pPr>
            <w:r>
              <w:t xml:space="preserve">32.5.1. </w:t>
            </w:r>
            <w:r w:rsidR="00C5312D" w:rsidRPr="002B0C12">
              <w:t xml:space="preserve">Einamaisiais kalendoriniais metais pasikeitus prekių, paslaugų ar darbų poreikiui, </w:t>
            </w:r>
            <w:r w:rsidR="00C5312D" w:rsidRPr="002B0C12">
              <w:rPr>
                <w:b/>
              </w:rPr>
              <w:t>viešojo pirkimo iniciatorius</w:t>
            </w:r>
            <w:r w:rsidR="00C5312D" w:rsidRPr="002B0C12">
              <w:t xml:space="preserve"> VIP IS pildo naujo poreikio kortelę nurodydamas plano eilutės numerį, kurią keičia (jei keičiasi tik suma.) Jei iniciatorius nori koreguoti kitą informaciją esančią plano eilutėje, apie tai informuoja </w:t>
            </w:r>
            <w:r w:rsidR="00C66DCF">
              <w:rPr>
                <w:rFonts w:asciiTheme="majorBidi" w:hAnsiTheme="majorBidi" w:cstheme="majorBidi"/>
              </w:rPr>
              <w:t>VPP</w:t>
            </w:r>
            <w:r w:rsidR="00C66DCF" w:rsidRPr="002B0C12">
              <w:t xml:space="preserve"> </w:t>
            </w:r>
            <w:r w:rsidR="00C5312D" w:rsidRPr="002B0C12">
              <w:t xml:space="preserve">administratorių ir su juo suderina pirkimų plano pakeitimus. Jeigu </w:t>
            </w:r>
            <w:r w:rsidR="00771869">
              <w:t>Įstaiga</w:t>
            </w:r>
            <w:r w:rsidR="00771869" w:rsidRPr="002B0C12">
              <w:t xml:space="preserve"> </w:t>
            </w:r>
            <w:r w:rsidR="00C5312D" w:rsidRPr="002B0C12">
              <w:t>turi kelis padalinius ar filialus, padalinio ar filialo plano pakeitimai papildomai derinami su to padalinio ar filialo vadovu.</w:t>
            </w:r>
          </w:p>
          <w:p w14:paraId="022A912A" w14:textId="0E2DD83A" w:rsidR="00C5312D" w:rsidRPr="002B0C12" w:rsidRDefault="00D84234" w:rsidP="00C5312D">
            <w:pPr>
              <w:spacing w:after="0" w:line="239" w:lineRule="auto"/>
              <w:ind w:left="6" w:firstLine="0"/>
            </w:pPr>
            <w:r>
              <w:t xml:space="preserve">32.5.2. </w:t>
            </w:r>
            <w:r w:rsidR="00C5312D" w:rsidRPr="002B0C12">
              <w:t xml:space="preserve">Pagal viešųjų pirkimų iniciatorių pateiktus pirkimų plano pakeitimus </w:t>
            </w:r>
            <w:r w:rsidR="00C66DCF" w:rsidRPr="00C66DCF">
              <w:rPr>
                <w:rFonts w:asciiTheme="majorBidi" w:hAnsiTheme="majorBidi" w:cstheme="majorBidi"/>
                <w:b/>
                <w:bCs/>
              </w:rPr>
              <w:t>VPP</w:t>
            </w:r>
            <w:r w:rsidR="00C66DCF" w:rsidRPr="002B0C12">
              <w:rPr>
                <w:b/>
              </w:rPr>
              <w:t xml:space="preserve"> </w:t>
            </w:r>
            <w:r w:rsidR="00C5312D" w:rsidRPr="002B0C12">
              <w:rPr>
                <w:b/>
              </w:rPr>
              <w:t>administratorius</w:t>
            </w:r>
            <w:r w:rsidR="00C5312D" w:rsidRPr="002B0C12">
              <w:t xml:space="preserve"> VIP IS atlieka pirkimų plano korekcijas ir teikia vizuoti VIP IS vadovui.</w:t>
            </w:r>
          </w:p>
          <w:p w14:paraId="360FB3FA" w14:textId="3892D18F" w:rsidR="00C5312D" w:rsidRPr="002B0C12" w:rsidRDefault="00C5312D" w:rsidP="00C5312D">
            <w:pPr>
              <w:spacing w:after="0" w:line="239" w:lineRule="auto"/>
              <w:ind w:left="6" w:right="60" w:firstLine="0"/>
            </w:pPr>
            <w:r w:rsidRPr="002B0C12">
              <w:t xml:space="preserve">Taip pat </w:t>
            </w:r>
            <w:r w:rsidR="00C66DCF">
              <w:rPr>
                <w:rFonts w:asciiTheme="majorBidi" w:hAnsiTheme="majorBidi" w:cstheme="majorBidi"/>
              </w:rPr>
              <w:t>VPP</w:t>
            </w:r>
            <w:r w:rsidR="00C66DCF" w:rsidRPr="002B0C12">
              <w:t xml:space="preserve"> </w:t>
            </w:r>
            <w:r w:rsidRPr="002B0C12">
              <w:t xml:space="preserve">administratorius atlieka atitinkamus pakeitimus pirkimų suvestinėje CVP IS. </w:t>
            </w:r>
            <w:r w:rsidRPr="002B0C12">
              <w:rPr>
                <w:u w:val="single" w:color="000000"/>
              </w:rPr>
              <w:t>Informacija apie pirkimą gali būti keičiama iki jo pradžios. Prasidėjus</w:t>
            </w:r>
            <w:r w:rsidRPr="002B0C12">
              <w:t xml:space="preserve"> </w:t>
            </w:r>
            <w:r w:rsidRPr="002B0C12">
              <w:rPr>
                <w:u w:val="single" w:color="000000"/>
              </w:rPr>
              <w:t>pirkimui, plane ir suvestinėje esanti informacija negali būti koreguojama.</w:t>
            </w:r>
            <w:r w:rsidRPr="002B0C12">
              <w:t xml:space="preserve">  </w:t>
            </w:r>
          </w:p>
          <w:p w14:paraId="409E25B7" w14:textId="1D84CB4A" w:rsidR="00C5312D" w:rsidRPr="00CA44E8" w:rsidRDefault="00C5312D" w:rsidP="00C5312D">
            <w:pPr>
              <w:pStyle w:val="Sraopastraipa"/>
              <w:tabs>
                <w:tab w:val="left" w:pos="880"/>
              </w:tabs>
              <w:spacing w:after="6" w:line="240" w:lineRule="auto"/>
              <w:ind w:left="29" w:right="29" w:firstLine="0"/>
              <w:rPr>
                <w:b/>
              </w:rPr>
            </w:pPr>
          </w:p>
        </w:tc>
        <w:tc>
          <w:tcPr>
            <w:tcW w:w="2864" w:type="dxa"/>
            <w:tcBorders>
              <w:top w:val="single" w:sz="4" w:space="0" w:color="000000"/>
              <w:left w:val="single" w:sz="4" w:space="0" w:color="000000"/>
              <w:bottom w:val="single" w:sz="4" w:space="0" w:color="000000"/>
              <w:right w:val="single" w:sz="4" w:space="0" w:color="000000"/>
            </w:tcBorders>
          </w:tcPr>
          <w:p w14:paraId="4C1F1D94" w14:textId="79604D5E" w:rsidR="00C5312D" w:rsidRPr="002B0C12" w:rsidRDefault="00C5312D" w:rsidP="00C5312D">
            <w:pPr>
              <w:spacing w:after="0" w:line="239" w:lineRule="auto"/>
              <w:ind w:right="0" w:firstLine="0"/>
              <w:jc w:val="left"/>
            </w:pPr>
            <w:r w:rsidRPr="002B0C12">
              <w:t>Pirkimų planas keičiamas pagal atsiradusį poreikį</w:t>
            </w:r>
          </w:p>
          <w:p w14:paraId="406B16C0" w14:textId="77777777" w:rsidR="00C5312D" w:rsidRDefault="00C5312D" w:rsidP="00C5312D">
            <w:pPr>
              <w:spacing w:after="0" w:line="259" w:lineRule="auto"/>
              <w:ind w:left="1" w:right="494" w:firstLine="0"/>
              <w:rPr>
                <w:rFonts w:asciiTheme="majorBidi" w:hAnsiTheme="majorBidi" w:cstheme="majorBidi"/>
              </w:rPr>
            </w:pPr>
          </w:p>
          <w:p w14:paraId="31517C82" w14:textId="77777777" w:rsidR="00C5312D" w:rsidRDefault="00C5312D" w:rsidP="00C5312D">
            <w:pPr>
              <w:spacing w:after="0" w:line="259" w:lineRule="auto"/>
              <w:ind w:left="1" w:right="494" w:firstLine="0"/>
              <w:rPr>
                <w:rFonts w:asciiTheme="majorBidi" w:hAnsiTheme="majorBidi" w:cstheme="majorBidi"/>
              </w:rPr>
            </w:pPr>
          </w:p>
          <w:p w14:paraId="246363D9" w14:textId="77777777" w:rsidR="00C5312D" w:rsidRDefault="00C5312D" w:rsidP="00C5312D">
            <w:pPr>
              <w:spacing w:after="0" w:line="259" w:lineRule="auto"/>
              <w:ind w:left="1" w:right="494" w:firstLine="0"/>
              <w:rPr>
                <w:rFonts w:asciiTheme="majorBidi" w:hAnsiTheme="majorBidi" w:cstheme="majorBidi"/>
              </w:rPr>
            </w:pPr>
          </w:p>
          <w:p w14:paraId="003218A9" w14:textId="77777777" w:rsidR="00C5312D" w:rsidRDefault="00C5312D" w:rsidP="00C5312D">
            <w:pPr>
              <w:spacing w:after="0" w:line="259" w:lineRule="auto"/>
              <w:ind w:left="1" w:right="494" w:firstLine="0"/>
              <w:rPr>
                <w:rFonts w:asciiTheme="majorBidi" w:hAnsiTheme="majorBidi" w:cstheme="majorBidi"/>
              </w:rPr>
            </w:pPr>
          </w:p>
          <w:p w14:paraId="26657468" w14:textId="77777777" w:rsidR="00C5312D" w:rsidRDefault="00C5312D" w:rsidP="00C5312D">
            <w:pPr>
              <w:spacing w:after="0" w:line="259" w:lineRule="auto"/>
              <w:ind w:left="1" w:right="494" w:firstLine="0"/>
              <w:rPr>
                <w:rFonts w:asciiTheme="majorBidi" w:hAnsiTheme="majorBidi" w:cstheme="majorBidi"/>
              </w:rPr>
            </w:pPr>
          </w:p>
          <w:p w14:paraId="3FF52959" w14:textId="77777777" w:rsidR="00C5312D" w:rsidRDefault="00C5312D" w:rsidP="00C5312D">
            <w:pPr>
              <w:spacing w:after="0" w:line="259" w:lineRule="auto"/>
              <w:ind w:left="1" w:right="494" w:firstLine="0"/>
              <w:rPr>
                <w:rFonts w:asciiTheme="majorBidi" w:hAnsiTheme="majorBidi" w:cstheme="majorBidi"/>
              </w:rPr>
            </w:pPr>
          </w:p>
          <w:p w14:paraId="2214C634" w14:textId="77777777" w:rsidR="00C5312D" w:rsidRDefault="00C5312D" w:rsidP="00C5312D">
            <w:pPr>
              <w:spacing w:after="0" w:line="259" w:lineRule="auto"/>
              <w:ind w:left="1" w:right="494" w:firstLine="0"/>
              <w:rPr>
                <w:rFonts w:asciiTheme="majorBidi" w:hAnsiTheme="majorBidi" w:cstheme="majorBidi"/>
              </w:rPr>
            </w:pPr>
          </w:p>
          <w:p w14:paraId="53BD4A45" w14:textId="77777777" w:rsidR="00C5312D" w:rsidRDefault="00C5312D" w:rsidP="00C5312D">
            <w:pPr>
              <w:spacing w:after="0" w:line="259" w:lineRule="auto"/>
              <w:ind w:left="1" w:right="494" w:firstLine="0"/>
              <w:rPr>
                <w:rFonts w:asciiTheme="majorBidi" w:hAnsiTheme="majorBidi" w:cstheme="majorBidi"/>
              </w:rPr>
            </w:pPr>
          </w:p>
          <w:p w14:paraId="0E19C004" w14:textId="1FD71A07" w:rsidR="00C5312D" w:rsidRPr="002077C9" w:rsidRDefault="00C5312D" w:rsidP="00C5312D">
            <w:pPr>
              <w:spacing w:after="0" w:line="259" w:lineRule="auto"/>
              <w:ind w:left="1" w:right="494" w:firstLine="0"/>
              <w:rPr>
                <w:rFonts w:asciiTheme="majorBidi" w:hAnsiTheme="majorBidi" w:cstheme="majorBidi"/>
              </w:rPr>
            </w:pPr>
            <w:r w:rsidRPr="002B0C12">
              <w:t>Suvestinė patikslinama ne vėliau kaip per 5 darbo dienas</w:t>
            </w:r>
          </w:p>
        </w:tc>
      </w:tr>
      <w:tr w:rsidR="00C5312D" w:rsidRPr="002077C9" w14:paraId="5EA708D5" w14:textId="77777777" w:rsidTr="00770815">
        <w:tc>
          <w:tcPr>
            <w:tcW w:w="705" w:type="dxa"/>
            <w:tcBorders>
              <w:top w:val="single" w:sz="4" w:space="0" w:color="000000"/>
              <w:left w:val="single" w:sz="4" w:space="0" w:color="000000"/>
              <w:bottom w:val="single" w:sz="4" w:space="0" w:color="000000"/>
              <w:right w:val="single" w:sz="4" w:space="0" w:color="000000"/>
            </w:tcBorders>
            <w:shd w:val="clear" w:color="auto" w:fill="C9C9C9" w:themeFill="accent3" w:themeFillTint="99"/>
          </w:tcPr>
          <w:p w14:paraId="61542F4D" w14:textId="64B79C70" w:rsidR="00C5312D" w:rsidRPr="00C85A6C" w:rsidRDefault="007D1E29" w:rsidP="00C5312D">
            <w:pPr>
              <w:spacing w:after="0" w:line="259" w:lineRule="auto"/>
              <w:ind w:right="0" w:firstLine="0"/>
              <w:jc w:val="left"/>
              <w:rPr>
                <w:rFonts w:asciiTheme="majorBidi" w:hAnsiTheme="majorBidi" w:cstheme="majorBidi"/>
              </w:rPr>
            </w:pPr>
            <w:r w:rsidRPr="00C85A6C">
              <w:rPr>
                <w:rFonts w:asciiTheme="majorBidi" w:hAnsiTheme="majorBidi" w:cstheme="majorBidi"/>
              </w:rPr>
              <w:t>33.</w:t>
            </w:r>
          </w:p>
        </w:tc>
        <w:tc>
          <w:tcPr>
            <w:tcW w:w="13834" w:type="dxa"/>
            <w:gridSpan w:val="5"/>
            <w:tcBorders>
              <w:top w:val="single" w:sz="4" w:space="0" w:color="000000"/>
              <w:left w:val="single" w:sz="4" w:space="0" w:color="000000"/>
              <w:bottom w:val="single" w:sz="4" w:space="0" w:color="000000"/>
              <w:right w:val="single" w:sz="4" w:space="0" w:color="000000"/>
            </w:tcBorders>
            <w:shd w:val="clear" w:color="auto" w:fill="C9C9C9" w:themeFill="accent3" w:themeFillTint="99"/>
          </w:tcPr>
          <w:p w14:paraId="4713D389" w14:textId="74856EE9" w:rsidR="00C5312D" w:rsidRPr="00C85A6C" w:rsidRDefault="00C5312D" w:rsidP="00C5312D">
            <w:pPr>
              <w:pStyle w:val="Stilius1"/>
            </w:pPr>
            <w:r w:rsidRPr="00C85A6C">
              <w:t>Pirkimų inicijavimas</w:t>
            </w:r>
          </w:p>
        </w:tc>
      </w:tr>
      <w:tr w:rsidR="00C5312D" w:rsidRPr="002077C9" w14:paraId="2DDECA0E" w14:textId="77777777" w:rsidTr="00770815">
        <w:tc>
          <w:tcPr>
            <w:tcW w:w="705" w:type="dxa"/>
            <w:tcBorders>
              <w:top w:val="single" w:sz="4" w:space="0" w:color="000000"/>
              <w:left w:val="single" w:sz="4" w:space="0" w:color="000000"/>
              <w:bottom w:val="single" w:sz="4" w:space="0" w:color="000000"/>
              <w:right w:val="single" w:sz="4" w:space="0" w:color="000000"/>
            </w:tcBorders>
          </w:tcPr>
          <w:p w14:paraId="31B667B5" w14:textId="37888369" w:rsidR="00C5312D" w:rsidRPr="002077C9" w:rsidRDefault="007D1E29" w:rsidP="00C5312D">
            <w:pPr>
              <w:spacing w:after="0" w:line="259" w:lineRule="auto"/>
              <w:ind w:right="0" w:firstLine="0"/>
              <w:jc w:val="left"/>
              <w:rPr>
                <w:rFonts w:asciiTheme="majorBidi" w:hAnsiTheme="majorBidi" w:cstheme="majorBidi"/>
              </w:rPr>
            </w:pPr>
            <w:r>
              <w:rPr>
                <w:rFonts w:asciiTheme="majorBidi" w:hAnsiTheme="majorBidi" w:cstheme="majorBidi"/>
              </w:rPr>
              <w:t xml:space="preserve">33.1. </w:t>
            </w:r>
          </w:p>
        </w:tc>
        <w:tc>
          <w:tcPr>
            <w:tcW w:w="3091" w:type="dxa"/>
            <w:tcBorders>
              <w:top w:val="single" w:sz="4" w:space="0" w:color="000000"/>
              <w:left w:val="single" w:sz="4" w:space="0" w:color="000000"/>
              <w:bottom w:val="single" w:sz="4" w:space="0" w:color="000000"/>
              <w:right w:val="single" w:sz="4" w:space="0" w:color="000000"/>
            </w:tcBorders>
          </w:tcPr>
          <w:p w14:paraId="3DB549C5" w14:textId="0A193AE0" w:rsidR="00C5312D" w:rsidRPr="002B0C12" w:rsidRDefault="00C5312D" w:rsidP="00C5312D">
            <w:pPr>
              <w:spacing w:after="0" w:line="240" w:lineRule="auto"/>
              <w:ind w:left="1" w:right="0" w:firstLine="0"/>
              <w:jc w:val="left"/>
              <w:rPr>
                <w:b/>
              </w:rPr>
            </w:pPr>
            <w:r>
              <w:rPr>
                <w:b/>
              </w:rPr>
              <w:t>Rinkos tyrimas ir pirkimo poreikio detalizavimas</w:t>
            </w:r>
          </w:p>
        </w:tc>
        <w:tc>
          <w:tcPr>
            <w:tcW w:w="7879" w:type="dxa"/>
            <w:gridSpan w:val="3"/>
            <w:tcBorders>
              <w:top w:val="single" w:sz="4" w:space="0" w:color="000000"/>
              <w:left w:val="single" w:sz="4" w:space="0" w:color="000000"/>
              <w:bottom w:val="single" w:sz="4" w:space="0" w:color="000000"/>
              <w:right w:val="single" w:sz="4" w:space="0" w:color="000000"/>
            </w:tcBorders>
          </w:tcPr>
          <w:p w14:paraId="6BE1CC61" w14:textId="07181366" w:rsidR="00C5312D" w:rsidRDefault="00C5312D" w:rsidP="00C5312D">
            <w:pPr>
              <w:spacing w:after="0" w:line="238" w:lineRule="auto"/>
              <w:ind w:left="6" w:right="62" w:firstLine="0"/>
            </w:pPr>
            <w:r>
              <w:t xml:space="preserve">Artėjant pirkimų plane numatytai pirkimo pradžios datai, </w:t>
            </w:r>
            <w:r>
              <w:rPr>
                <w:b/>
              </w:rPr>
              <w:t>viešojo pirkimo iniciatorius</w:t>
            </w:r>
            <w:r>
              <w:t xml:space="preserve"> patikrina ir su finansininku suderina, ar pirkimui yra skirtos lėšos, bei atlieka rinkos tyrimą (išskyrus, kai pirkimas atliekamas per CPO LT elektroninį katalogą, vykdomas ypatingos skubos pirkimas, neskelbiami pirkimai ar rinkos tyrimas jau buvo atliktas ir jį kartoti nėra tikslinga). </w:t>
            </w:r>
          </w:p>
          <w:p w14:paraId="506A9016" w14:textId="77777777" w:rsidR="00C5312D" w:rsidRDefault="00C5312D" w:rsidP="00C5312D">
            <w:pPr>
              <w:spacing w:after="0" w:line="237" w:lineRule="auto"/>
              <w:ind w:left="6" w:right="0" w:firstLine="0"/>
            </w:pPr>
            <w:r>
              <w:t xml:space="preserve">Galimi rinkos tyrimo metodai: informacijos paieška internete, tiekėjų svetainėse, kreipimasis į tiekėjus raštu, elektroniniu paštu, telefonu ir kt. </w:t>
            </w:r>
          </w:p>
          <w:p w14:paraId="6EDBDB30" w14:textId="77777777" w:rsidR="00C5312D" w:rsidRPr="002B0C12" w:rsidRDefault="00C5312D" w:rsidP="00C5312D">
            <w:pPr>
              <w:pStyle w:val="Sraopastraipa"/>
              <w:tabs>
                <w:tab w:val="left" w:pos="880"/>
              </w:tabs>
              <w:spacing w:after="6" w:line="240" w:lineRule="auto"/>
              <w:ind w:left="29" w:right="29" w:firstLine="0"/>
            </w:pPr>
          </w:p>
        </w:tc>
        <w:tc>
          <w:tcPr>
            <w:tcW w:w="2864" w:type="dxa"/>
            <w:tcBorders>
              <w:top w:val="single" w:sz="4" w:space="0" w:color="000000"/>
              <w:left w:val="single" w:sz="4" w:space="0" w:color="000000"/>
              <w:bottom w:val="single" w:sz="4" w:space="0" w:color="000000"/>
              <w:right w:val="single" w:sz="4" w:space="0" w:color="000000"/>
            </w:tcBorders>
          </w:tcPr>
          <w:p w14:paraId="0374AB5D" w14:textId="546AC7C9" w:rsidR="00C5312D" w:rsidRPr="002B0C12" w:rsidRDefault="00500B62" w:rsidP="00C5312D">
            <w:pPr>
              <w:spacing w:after="0" w:line="239" w:lineRule="auto"/>
              <w:ind w:right="0" w:firstLine="0"/>
              <w:jc w:val="left"/>
            </w:pPr>
            <w:r>
              <w:t>Ne vėliau kaip iki pirkimų plane numatytos pirkimo pradžios</w:t>
            </w:r>
          </w:p>
        </w:tc>
      </w:tr>
      <w:tr w:rsidR="00C5312D" w:rsidRPr="002077C9" w14:paraId="7E1D1CFF" w14:textId="77777777" w:rsidTr="00770815">
        <w:tc>
          <w:tcPr>
            <w:tcW w:w="705" w:type="dxa"/>
            <w:tcBorders>
              <w:top w:val="single" w:sz="4" w:space="0" w:color="000000"/>
              <w:left w:val="single" w:sz="4" w:space="0" w:color="000000"/>
              <w:bottom w:val="single" w:sz="4" w:space="0" w:color="000000"/>
              <w:right w:val="single" w:sz="4" w:space="0" w:color="000000"/>
            </w:tcBorders>
          </w:tcPr>
          <w:p w14:paraId="0BCC75A6" w14:textId="2F91D165" w:rsidR="00C5312D" w:rsidRPr="002077C9" w:rsidRDefault="007D1E29" w:rsidP="00C5312D">
            <w:pPr>
              <w:spacing w:after="0" w:line="259" w:lineRule="auto"/>
              <w:ind w:right="0" w:firstLine="0"/>
              <w:jc w:val="left"/>
              <w:rPr>
                <w:rFonts w:asciiTheme="majorBidi" w:hAnsiTheme="majorBidi" w:cstheme="majorBidi"/>
              </w:rPr>
            </w:pPr>
            <w:r>
              <w:rPr>
                <w:rFonts w:asciiTheme="majorBidi" w:hAnsiTheme="majorBidi" w:cstheme="majorBidi"/>
              </w:rPr>
              <w:lastRenderedPageBreak/>
              <w:t>33.2.</w:t>
            </w:r>
          </w:p>
        </w:tc>
        <w:tc>
          <w:tcPr>
            <w:tcW w:w="3091" w:type="dxa"/>
            <w:tcBorders>
              <w:top w:val="single" w:sz="4" w:space="0" w:color="000000"/>
              <w:left w:val="single" w:sz="4" w:space="0" w:color="000000"/>
              <w:bottom w:val="single" w:sz="4" w:space="0" w:color="000000"/>
              <w:right w:val="single" w:sz="4" w:space="0" w:color="000000"/>
            </w:tcBorders>
          </w:tcPr>
          <w:p w14:paraId="28219F80" w14:textId="77777777" w:rsidR="00C5312D" w:rsidRDefault="00C5312D" w:rsidP="00C5312D">
            <w:pPr>
              <w:spacing w:after="0" w:line="242" w:lineRule="auto"/>
              <w:ind w:left="1" w:right="0" w:firstLine="0"/>
              <w:jc w:val="left"/>
            </w:pPr>
            <w:r>
              <w:rPr>
                <w:b/>
              </w:rPr>
              <w:t xml:space="preserve">Pirkimo inicijavimas, kai planuojamos pirkimo </w:t>
            </w:r>
          </w:p>
          <w:p w14:paraId="0F4F7C32" w14:textId="77777777" w:rsidR="006F495E" w:rsidRDefault="00C5312D" w:rsidP="006F495E">
            <w:pPr>
              <w:spacing w:after="0" w:line="259" w:lineRule="auto"/>
              <w:ind w:left="1" w:right="0" w:firstLine="0"/>
              <w:jc w:val="left"/>
              <w:rPr>
                <w:b/>
              </w:rPr>
            </w:pPr>
            <w:r>
              <w:rPr>
                <w:b/>
              </w:rPr>
              <w:t>sutarties vertė neviršija</w:t>
            </w:r>
          </w:p>
          <w:p w14:paraId="3DCA0C77" w14:textId="38361EFC" w:rsidR="00C5312D" w:rsidRPr="006F495E" w:rsidRDefault="00C5312D" w:rsidP="006F495E">
            <w:pPr>
              <w:spacing w:after="0" w:line="259" w:lineRule="auto"/>
              <w:ind w:left="1" w:right="0" w:firstLine="0"/>
              <w:jc w:val="left"/>
            </w:pPr>
            <w:r>
              <w:rPr>
                <w:b/>
              </w:rPr>
              <w:t xml:space="preserve"> </w:t>
            </w:r>
            <w:r w:rsidRPr="006F495E">
              <w:rPr>
                <w:b/>
              </w:rPr>
              <w:t>5 000</w:t>
            </w:r>
            <w:r>
              <w:rPr>
                <w:b/>
              </w:rPr>
              <w:t xml:space="preserve"> Eur be PVM</w:t>
            </w:r>
          </w:p>
        </w:tc>
        <w:tc>
          <w:tcPr>
            <w:tcW w:w="7879" w:type="dxa"/>
            <w:gridSpan w:val="3"/>
            <w:tcBorders>
              <w:top w:val="single" w:sz="4" w:space="0" w:color="000000"/>
              <w:left w:val="single" w:sz="4" w:space="0" w:color="000000"/>
              <w:bottom w:val="single" w:sz="4" w:space="0" w:color="000000"/>
              <w:right w:val="single" w:sz="4" w:space="0" w:color="000000"/>
            </w:tcBorders>
          </w:tcPr>
          <w:p w14:paraId="01419557" w14:textId="78DBDDE7" w:rsidR="00C5312D" w:rsidRDefault="007D1E29" w:rsidP="00C5312D">
            <w:pPr>
              <w:spacing w:after="0" w:line="238" w:lineRule="auto"/>
              <w:ind w:left="6" w:right="62" w:firstLine="0"/>
            </w:pPr>
            <w:r>
              <w:rPr>
                <w:u w:val="single" w:color="000000"/>
              </w:rPr>
              <w:t xml:space="preserve">33.2.1. </w:t>
            </w:r>
            <w:r w:rsidR="00B8188C" w:rsidRPr="00462444">
              <w:rPr>
                <w:u w:val="single" w:color="000000"/>
              </w:rPr>
              <w:t xml:space="preserve">Kai planuojamos pirkimo sutarties vertė neviršija </w:t>
            </w:r>
            <w:r w:rsidR="00B8188C" w:rsidRPr="00462444">
              <w:rPr>
                <w:sz w:val="20"/>
                <w:u w:val="single" w:color="000000"/>
              </w:rPr>
              <w:t>5 000</w:t>
            </w:r>
            <w:r w:rsidR="00C9236D">
              <w:rPr>
                <w:sz w:val="20"/>
                <w:u w:val="single" w:color="000000"/>
              </w:rPr>
              <w:t>,00</w:t>
            </w:r>
            <w:r w:rsidR="00B8188C" w:rsidRPr="00462444">
              <w:rPr>
                <w:u w:val="single" w:color="000000"/>
              </w:rPr>
              <w:t xml:space="preserve"> Eur be PVM</w:t>
            </w:r>
            <w:r w:rsidR="00B8188C" w:rsidRPr="00462444">
              <w:t xml:space="preserve">, </w:t>
            </w:r>
            <w:r w:rsidR="00B8188C" w:rsidRPr="00462444">
              <w:rPr>
                <w:b/>
              </w:rPr>
              <w:t xml:space="preserve">viešojo pirkimo iniciatorius gali nepildyti pirkimo paraiškos. Tokiu atveju </w:t>
            </w:r>
            <w:r w:rsidR="00B8188C">
              <w:rPr>
                <w:b/>
              </w:rPr>
              <w:t xml:space="preserve">VIP </w:t>
            </w:r>
            <w:r w:rsidR="00B8188C" w:rsidRPr="007D1E29">
              <w:rPr>
                <w:b/>
              </w:rPr>
              <w:t xml:space="preserve">IS iš plano eilutės sudaroma žodinė sutartis. </w:t>
            </w:r>
            <w:r w:rsidR="00B8188C" w:rsidRPr="00053098">
              <w:rPr>
                <w:bCs/>
              </w:rPr>
              <w:t>I</w:t>
            </w:r>
            <w:r w:rsidR="00B8188C" w:rsidRPr="007D1E29">
              <w:t>nformaciją apie pirkimą viešojo pirkimo organizatoriui pateikia žodžiu, elektroniniu</w:t>
            </w:r>
            <w:r w:rsidR="00B8188C" w:rsidRPr="00462444">
              <w:t xml:space="preserve"> paštu arba kitu abiem dalyviams priimtinu būdu. Pirkimo paraiška nerengiama.</w:t>
            </w:r>
          </w:p>
          <w:p w14:paraId="4C0AD7C9" w14:textId="36CDBF97" w:rsidR="00500B62" w:rsidRDefault="007D1E29" w:rsidP="00500B62">
            <w:pPr>
              <w:spacing w:after="5" w:line="237" w:lineRule="auto"/>
              <w:ind w:left="5" w:right="0" w:firstLine="0"/>
            </w:pPr>
            <w:r>
              <w:t xml:space="preserve">33.2.2. </w:t>
            </w:r>
            <w:r w:rsidR="00500B62">
              <w:t xml:space="preserve">Kai viešojo pirkimo iniciatoriaus ir organizatoriaus funkcijas vykdo tas pats asmuo, jis pirkimą inicijuoja ir atlieka pats. </w:t>
            </w:r>
          </w:p>
          <w:p w14:paraId="0B4CFCB0" w14:textId="173E4338" w:rsidR="00500B62" w:rsidRDefault="007D1E29" w:rsidP="00500B62">
            <w:pPr>
              <w:spacing w:after="0" w:line="238" w:lineRule="auto"/>
              <w:ind w:left="6" w:right="62" w:firstLine="0"/>
            </w:pPr>
            <w:r>
              <w:t xml:space="preserve">33.2.3. </w:t>
            </w:r>
            <w:r w:rsidR="00500B62">
              <w:t xml:space="preserve">Kai kuriais atvejais, atsižvelgus ir įvertinus pirkimo sudėtingumą, </w:t>
            </w:r>
            <w:r w:rsidR="00500B62">
              <w:rPr>
                <w:b/>
              </w:rPr>
              <w:t xml:space="preserve">viešojo </w:t>
            </w:r>
            <w:r w:rsidR="00500B62" w:rsidRPr="00E80404">
              <w:rPr>
                <w:b/>
              </w:rPr>
              <w:t>pirkimo organizatorius</w:t>
            </w:r>
            <w:r w:rsidR="00500B62" w:rsidRPr="00E80404">
              <w:t xml:space="preserve"> gali priimti sprendimą rengti pirkimo paraišką. Tokiu atveju </w:t>
            </w:r>
            <w:r w:rsidR="00500B62" w:rsidRPr="00E80404">
              <w:rPr>
                <w:b/>
              </w:rPr>
              <w:t>viešojo pirkimo iniciatorius</w:t>
            </w:r>
            <w:r w:rsidR="00500B62" w:rsidRPr="00E80404">
              <w:t xml:space="preserve"> parengia pirkimo paraišką, o </w:t>
            </w:r>
            <w:r w:rsidR="00500B62" w:rsidRPr="00E80404">
              <w:rPr>
                <w:b/>
              </w:rPr>
              <w:t>vadovas</w:t>
            </w:r>
            <w:r w:rsidR="00053098">
              <w:t xml:space="preserve"> </w:t>
            </w:r>
            <w:r w:rsidR="00500B62" w:rsidRPr="00E80404">
              <w:t>ją patvirtina.</w:t>
            </w:r>
          </w:p>
        </w:tc>
        <w:tc>
          <w:tcPr>
            <w:tcW w:w="2864" w:type="dxa"/>
            <w:tcBorders>
              <w:top w:val="single" w:sz="4" w:space="0" w:color="000000"/>
              <w:left w:val="single" w:sz="4" w:space="0" w:color="000000"/>
              <w:bottom w:val="single" w:sz="4" w:space="0" w:color="000000"/>
              <w:right w:val="single" w:sz="4" w:space="0" w:color="000000"/>
            </w:tcBorders>
          </w:tcPr>
          <w:p w14:paraId="23869C0B" w14:textId="5703101C" w:rsidR="00C5312D" w:rsidRPr="002B0C12" w:rsidRDefault="00B8188C" w:rsidP="00C5312D">
            <w:pPr>
              <w:spacing w:after="0" w:line="239" w:lineRule="auto"/>
              <w:ind w:right="0" w:firstLine="0"/>
              <w:jc w:val="left"/>
            </w:pPr>
            <w:r>
              <w:t>Ne vėliau kaip iki pirkimų plane numatytos pirkimo pradžios</w:t>
            </w:r>
          </w:p>
        </w:tc>
      </w:tr>
      <w:tr w:rsidR="00C5312D" w:rsidRPr="002077C9" w14:paraId="7BAA63DD" w14:textId="77777777" w:rsidTr="00770815">
        <w:tblPrEx>
          <w:tblCellMar>
            <w:right w:w="51" w:type="dxa"/>
          </w:tblCellMar>
        </w:tblPrEx>
        <w:tc>
          <w:tcPr>
            <w:tcW w:w="705" w:type="dxa"/>
            <w:tcBorders>
              <w:top w:val="single" w:sz="4" w:space="0" w:color="000000"/>
              <w:left w:val="single" w:sz="4" w:space="0" w:color="000000"/>
              <w:bottom w:val="single" w:sz="4" w:space="0" w:color="000000"/>
              <w:right w:val="single" w:sz="4" w:space="0" w:color="000000"/>
            </w:tcBorders>
          </w:tcPr>
          <w:p w14:paraId="7993892B" w14:textId="02ADCE58" w:rsidR="00C5312D" w:rsidRPr="007D1E29" w:rsidRDefault="00C5312D" w:rsidP="00C5312D">
            <w:pPr>
              <w:spacing w:after="0" w:line="259" w:lineRule="auto"/>
              <w:ind w:right="0" w:firstLine="0"/>
              <w:jc w:val="left"/>
              <w:rPr>
                <w:rFonts w:asciiTheme="majorBidi" w:hAnsiTheme="majorBidi" w:cstheme="majorBidi"/>
              </w:rPr>
            </w:pPr>
            <w:r w:rsidRPr="007D1E29">
              <w:rPr>
                <w:rFonts w:asciiTheme="majorBidi" w:hAnsiTheme="majorBidi" w:cstheme="majorBidi"/>
              </w:rPr>
              <w:t>3</w:t>
            </w:r>
            <w:r w:rsidR="007D1E29" w:rsidRPr="007D1E29">
              <w:rPr>
                <w:rFonts w:asciiTheme="majorBidi" w:hAnsiTheme="majorBidi" w:cstheme="majorBidi"/>
              </w:rPr>
              <w:t>3</w:t>
            </w:r>
            <w:r w:rsidRPr="007D1E29">
              <w:rPr>
                <w:rFonts w:asciiTheme="majorBidi" w:hAnsiTheme="majorBidi" w:cstheme="majorBidi"/>
              </w:rPr>
              <w:t>.</w:t>
            </w:r>
            <w:r w:rsidR="007D1E29" w:rsidRPr="007D1E29">
              <w:rPr>
                <w:rFonts w:asciiTheme="majorBidi" w:hAnsiTheme="majorBidi" w:cstheme="majorBidi"/>
              </w:rPr>
              <w:t>3</w:t>
            </w:r>
            <w:r w:rsidRPr="007D1E29">
              <w:rPr>
                <w:rFonts w:asciiTheme="majorBidi" w:hAnsiTheme="majorBidi" w:cstheme="majorBidi"/>
              </w:rPr>
              <w:t xml:space="preserve">. </w:t>
            </w:r>
          </w:p>
        </w:tc>
        <w:tc>
          <w:tcPr>
            <w:tcW w:w="3091" w:type="dxa"/>
            <w:tcBorders>
              <w:top w:val="single" w:sz="4" w:space="0" w:color="000000"/>
              <w:left w:val="single" w:sz="4" w:space="0" w:color="000000"/>
              <w:bottom w:val="single" w:sz="4" w:space="0" w:color="000000"/>
              <w:right w:val="single" w:sz="4" w:space="0" w:color="000000"/>
            </w:tcBorders>
          </w:tcPr>
          <w:p w14:paraId="440CC644" w14:textId="77777777" w:rsidR="00500B62" w:rsidRPr="007D1E29" w:rsidRDefault="00500B62" w:rsidP="00500B62">
            <w:pPr>
              <w:spacing w:after="0" w:line="242" w:lineRule="auto"/>
              <w:ind w:right="0" w:firstLine="0"/>
              <w:jc w:val="left"/>
            </w:pPr>
            <w:r w:rsidRPr="007D1E29">
              <w:rPr>
                <w:b/>
              </w:rPr>
              <w:t xml:space="preserve">Pirkimo inicijavimas, kai planuojamos pirkimo </w:t>
            </w:r>
          </w:p>
          <w:p w14:paraId="2B1FF811" w14:textId="77777777" w:rsidR="006F495E" w:rsidRDefault="00500B62" w:rsidP="006F495E">
            <w:pPr>
              <w:spacing w:after="0" w:line="259" w:lineRule="auto"/>
              <w:ind w:right="0" w:firstLine="0"/>
              <w:jc w:val="left"/>
              <w:rPr>
                <w:b/>
              </w:rPr>
            </w:pPr>
            <w:r w:rsidRPr="007D1E29">
              <w:rPr>
                <w:b/>
              </w:rPr>
              <w:t>sutarties vertė viršija</w:t>
            </w:r>
          </w:p>
          <w:p w14:paraId="2C023806" w14:textId="047C782D" w:rsidR="00C5312D" w:rsidRPr="006F495E" w:rsidRDefault="00500B62" w:rsidP="006F495E">
            <w:pPr>
              <w:spacing w:after="0" w:line="259" w:lineRule="auto"/>
              <w:ind w:right="0" w:firstLine="0"/>
              <w:jc w:val="left"/>
              <w:rPr>
                <w:b/>
              </w:rPr>
            </w:pPr>
            <w:r w:rsidRPr="006F495E">
              <w:rPr>
                <w:b/>
              </w:rPr>
              <w:t>5 000</w:t>
            </w:r>
            <w:r w:rsidRPr="007D1E29">
              <w:rPr>
                <w:b/>
              </w:rPr>
              <w:t xml:space="preserve"> Eur be PVM</w:t>
            </w:r>
          </w:p>
        </w:tc>
        <w:tc>
          <w:tcPr>
            <w:tcW w:w="7879" w:type="dxa"/>
            <w:gridSpan w:val="3"/>
            <w:tcBorders>
              <w:top w:val="single" w:sz="4" w:space="0" w:color="000000"/>
              <w:left w:val="single" w:sz="4" w:space="0" w:color="000000"/>
              <w:bottom w:val="single" w:sz="4" w:space="0" w:color="000000"/>
              <w:right w:val="single" w:sz="4" w:space="0" w:color="000000"/>
            </w:tcBorders>
          </w:tcPr>
          <w:p w14:paraId="39278581" w14:textId="46D43893" w:rsidR="00500B62" w:rsidRPr="006E1890" w:rsidRDefault="007D1E29" w:rsidP="00500B62">
            <w:pPr>
              <w:pStyle w:val="Pagrindinistekstas1"/>
              <w:tabs>
                <w:tab w:val="left" w:pos="1134"/>
                <w:tab w:val="left" w:pos="6663"/>
              </w:tabs>
              <w:spacing w:afterLines="23" w:after="55" w:line="240" w:lineRule="auto"/>
              <w:ind w:firstLine="0"/>
              <w:rPr>
                <w:rFonts w:asciiTheme="majorBidi" w:hAnsiTheme="majorBidi" w:cstheme="majorBidi"/>
                <w:color w:val="auto"/>
                <w:sz w:val="24"/>
                <w:szCs w:val="24"/>
              </w:rPr>
            </w:pPr>
            <w:r>
              <w:rPr>
                <w:rFonts w:asciiTheme="majorBidi" w:hAnsiTheme="majorBidi" w:cstheme="majorBidi"/>
                <w:color w:val="auto"/>
                <w:sz w:val="24"/>
                <w:szCs w:val="24"/>
              </w:rPr>
              <w:t xml:space="preserve">33.3.1. </w:t>
            </w:r>
            <w:r w:rsidR="00500B62" w:rsidRPr="006E1890">
              <w:rPr>
                <w:rFonts w:asciiTheme="majorBidi" w:hAnsiTheme="majorBidi" w:cstheme="majorBidi"/>
                <w:color w:val="auto"/>
                <w:sz w:val="24"/>
                <w:szCs w:val="24"/>
              </w:rPr>
              <w:t>Paraiškos rengimo, vizavimo ir tvirtinimo VIP IS tvarka:</w:t>
            </w:r>
          </w:p>
          <w:p w14:paraId="3C3989BE" w14:textId="386A36D0" w:rsidR="00500B62" w:rsidRPr="006E1890" w:rsidRDefault="007D1E29" w:rsidP="007D1E29">
            <w:pPr>
              <w:pStyle w:val="Pagrindinistekstas1"/>
              <w:tabs>
                <w:tab w:val="left" w:pos="742"/>
                <w:tab w:val="left" w:pos="6663"/>
              </w:tabs>
              <w:spacing w:afterLines="23" w:after="55" w:line="240" w:lineRule="auto"/>
              <w:ind w:firstLine="0"/>
              <w:rPr>
                <w:rFonts w:asciiTheme="majorBidi" w:hAnsiTheme="majorBidi" w:cstheme="majorBidi"/>
                <w:color w:val="auto"/>
                <w:sz w:val="24"/>
                <w:szCs w:val="24"/>
              </w:rPr>
            </w:pPr>
            <w:r>
              <w:rPr>
                <w:rFonts w:asciiTheme="majorBidi" w:hAnsiTheme="majorBidi" w:cstheme="majorBidi"/>
                <w:color w:val="auto"/>
                <w:sz w:val="24"/>
                <w:szCs w:val="24"/>
              </w:rPr>
              <w:t>33</w:t>
            </w:r>
            <w:r w:rsidR="00500B62" w:rsidRPr="006E1890">
              <w:rPr>
                <w:rFonts w:asciiTheme="majorBidi" w:hAnsiTheme="majorBidi" w:cstheme="majorBidi"/>
                <w:color w:val="auto"/>
                <w:sz w:val="24"/>
                <w:szCs w:val="24"/>
              </w:rPr>
              <w:t>.3.1.</w:t>
            </w:r>
            <w:r>
              <w:rPr>
                <w:rFonts w:asciiTheme="majorBidi" w:hAnsiTheme="majorBidi" w:cstheme="majorBidi"/>
                <w:color w:val="auto"/>
                <w:sz w:val="24"/>
                <w:szCs w:val="24"/>
              </w:rPr>
              <w:t>1.</w:t>
            </w:r>
            <w:r w:rsidR="00500B62" w:rsidRPr="006E1890">
              <w:rPr>
                <w:rFonts w:asciiTheme="majorBidi" w:hAnsiTheme="majorBidi" w:cstheme="majorBidi"/>
                <w:color w:val="auto"/>
                <w:sz w:val="24"/>
                <w:szCs w:val="24"/>
              </w:rPr>
              <w:t xml:space="preserve"> pirkimų </w:t>
            </w:r>
            <w:r w:rsidR="00500B62" w:rsidRPr="006E1890">
              <w:rPr>
                <w:rFonts w:asciiTheme="majorBidi" w:hAnsiTheme="majorBidi" w:cstheme="majorBidi"/>
                <w:bCs/>
                <w:color w:val="auto"/>
                <w:sz w:val="24"/>
                <w:szCs w:val="24"/>
              </w:rPr>
              <w:t>iniciatorius pildo privalomus Paraiškos</w:t>
            </w:r>
            <w:r w:rsidR="00500B62" w:rsidRPr="006E1890">
              <w:rPr>
                <w:rFonts w:asciiTheme="majorBidi" w:hAnsiTheme="majorBidi" w:cstheme="majorBidi"/>
                <w:color w:val="auto"/>
                <w:sz w:val="24"/>
                <w:szCs w:val="24"/>
              </w:rPr>
              <w:t xml:space="preserve"> </w:t>
            </w:r>
            <w:r w:rsidR="00500B62" w:rsidRPr="006E1890">
              <w:rPr>
                <w:rFonts w:asciiTheme="majorBidi" w:hAnsiTheme="majorBidi" w:cstheme="majorBidi"/>
                <w:bCs/>
                <w:color w:val="auto"/>
                <w:sz w:val="24"/>
                <w:szCs w:val="24"/>
              </w:rPr>
              <w:t xml:space="preserve">laukus (pažymėti žvaigždute). Atsižvelgiant į planuojamos sudaryti pirkimo sutarties vertę ar pagal poreikį gali nurodyti papildomą informaciją ar pateikti papildomus dokumentus. Pavyzdžiui, </w:t>
            </w:r>
            <w:r w:rsidR="00500B62" w:rsidRPr="006E1890">
              <w:rPr>
                <w:rFonts w:asciiTheme="majorBidi" w:hAnsiTheme="majorBidi" w:cstheme="majorBidi"/>
                <w:color w:val="auto"/>
                <w:sz w:val="24"/>
                <w:szCs w:val="24"/>
              </w:rPr>
              <w:t>paslaugų, prekių ar darbų kiekius ir apimtis; ženklinimo reikalavimus; poreikį pirkimo dokumentuose nustatyti reikalavimus tiekėjų kvalifikacijai ir (ar) teisei verstis ta veikla; informaciją, kaip turi būti apskaičiuota ir išreikšta pasiūlymuose nurodoma kaina ar sąnaudos;</w:t>
            </w:r>
          </w:p>
          <w:p w14:paraId="6FD69326" w14:textId="0287B32E" w:rsidR="00500B62" w:rsidRPr="006F495E" w:rsidRDefault="007D1E29" w:rsidP="007D1E29">
            <w:pPr>
              <w:pStyle w:val="Pagrindinistekstas1"/>
              <w:tabs>
                <w:tab w:val="left" w:pos="742"/>
                <w:tab w:val="left" w:pos="6663"/>
              </w:tabs>
              <w:spacing w:afterLines="23" w:after="55" w:line="240" w:lineRule="auto"/>
              <w:ind w:firstLine="0"/>
              <w:rPr>
                <w:rFonts w:asciiTheme="majorBidi" w:hAnsiTheme="majorBidi" w:cstheme="majorBidi"/>
                <w:color w:val="auto"/>
                <w:sz w:val="24"/>
                <w:szCs w:val="24"/>
              </w:rPr>
            </w:pPr>
            <w:r>
              <w:rPr>
                <w:rFonts w:asciiTheme="majorBidi" w:hAnsiTheme="majorBidi" w:cstheme="majorBidi"/>
                <w:color w:val="auto"/>
                <w:sz w:val="24"/>
                <w:szCs w:val="24"/>
              </w:rPr>
              <w:t>33</w:t>
            </w:r>
            <w:r w:rsidR="00500B62" w:rsidRPr="006E1890">
              <w:rPr>
                <w:rFonts w:asciiTheme="majorBidi" w:hAnsiTheme="majorBidi" w:cstheme="majorBidi"/>
                <w:color w:val="auto"/>
                <w:sz w:val="24"/>
                <w:szCs w:val="24"/>
              </w:rPr>
              <w:t>.3.</w:t>
            </w:r>
            <w:r>
              <w:rPr>
                <w:rFonts w:asciiTheme="majorBidi" w:hAnsiTheme="majorBidi" w:cstheme="majorBidi"/>
                <w:color w:val="auto"/>
                <w:sz w:val="24"/>
                <w:szCs w:val="24"/>
              </w:rPr>
              <w:t>1.</w:t>
            </w:r>
            <w:r w:rsidR="00500B62" w:rsidRPr="006E1890">
              <w:rPr>
                <w:rFonts w:asciiTheme="majorBidi" w:hAnsiTheme="majorBidi" w:cstheme="majorBidi"/>
                <w:color w:val="auto"/>
                <w:sz w:val="24"/>
                <w:szCs w:val="24"/>
              </w:rPr>
              <w:t xml:space="preserve">2. pirkimų iniciatorius Paraiškoje nurodo tiekėją (-us), į kuriuos siūlo kreiptis su siūlymu dalyvauti planuojamame vykdyti pirkime ir teikti pasiūlymą. Pirkimų iniciatorius, prieš nurodydamas tiekėją, </w:t>
            </w:r>
            <w:r w:rsidR="00500B62" w:rsidRPr="006E1890">
              <w:rPr>
                <w:rFonts w:asciiTheme="majorBidi" w:hAnsiTheme="majorBidi" w:cstheme="majorBidi"/>
                <w:color w:val="auto"/>
                <w:sz w:val="24"/>
                <w:szCs w:val="24"/>
                <w:lang w:eastAsia="lt-LT"/>
              </w:rPr>
              <w:t>viešai prieinamuose šaltiniuose gali patikrinti apie juos skelbiamą informaciją (</w:t>
            </w:r>
            <w:hyperlink r:id="rId9" w:history="1">
              <w:r w:rsidR="00500B62" w:rsidRPr="006E1890">
                <w:rPr>
                  <w:rStyle w:val="Hipersaitas"/>
                  <w:rFonts w:asciiTheme="majorBidi" w:hAnsiTheme="majorBidi" w:cstheme="majorBidi"/>
                  <w:color w:val="auto"/>
                  <w:sz w:val="24"/>
                  <w:szCs w:val="24"/>
                  <w:lang w:eastAsia="lt-LT"/>
                </w:rPr>
                <w:t>https://www.registrucentras.lt/jar/p/</w:t>
              </w:r>
            </w:hyperlink>
            <w:r w:rsidR="00500B62" w:rsidRPr="006E1890">
              <w:rPr>
                <w:rFonts w:asciiTheme="majorBidi" w:hAnsiTheme="majorBidi" w:cstheme="majorBidi"/>
                <w:color w:val="auto"/>
                <w:sz w:val="24"/>
                <w:szCs w:val="24"/>
                <w:lang w:eastAsia="lt-LT"/>
              </w:rPr>
              <w:t>,</w:t>
            </w:r>
            <w:r w:rsidR="00500B62" w:rsidRPr="006E1890">
              <w:rPr>
                <w:rFonts w:asciiTheme="majorBidi" w:hAnsiTheme="majorBidi" w:cstheme="majorBidi"/>
                <w:color w:val="auto"/>
                <w:sz w:val="24"/>
                <w:szCs w:val="24"/>
              </w:rPr>
              <w:t xml:space="preserve"> </w:t>
            </w:r>
            <w:hyperlink r:id="rId10" w:history="1">
              <w:r w:rsidR="00500B62" w:rsidRPr="006E1890">
                <w:rPr>
                  <w:rStyle w:val="Hipersaitas"/>
                  <w:rFonts w:asciiTheme="majorBidi" w:hAnsiTheme="majorBidi" w:cstheme="majorBidi"/>
                  <w:color w:val="auto"/>
                  <w:sz w:val="24"/>
                  <w:szCs w:val="24"/>
                </w:rPr>
                <w:t>https://www.vmi.lt/evmi/mokesciu-moketoju-informacija</w:t>
              </w:r>
            </w:hyperlink>
            <w:r w:rsidR="00500B62" w:rsidRPr="006E1890">
              <w:rPr>
                <w:rFonts w:asciiTheme="majorBidi" w:hAnsiTheme="majorBidi" w:cstheme="majorBidi"/>
                <w:color w:val="auto"/>
                <w:sz w:val="24"/>
                <w:szCs w:val="24"/>
              </w:rPr>
              <w:t xml:space="preserve"> , </w:t>
            </w:r>
            <w:hyperlink r:id="rId11" w:history="1">
              <w:r w:rsidR="00500B62" w:rsidRPr="006E1890">
                <w:rPr>
                  <w:rStyle w:val="Hipersaitas"/>
                  <w:rFonts w:asciiTheme="majorBidi" w:hAnsiTheme="majorBidi" w:cstheme="majorBidi"/>
                  <w:color w:val="auto"/>
                  <w:sz w:val="24"/>
                  <w:szCs w:val="24"/>
                </w:rPr>
                <w:t>https://draudejai.sodra.lt/draudeju_viesi_duomenys/</w:t>
              </w:r>
            </w:hyperlink>
            <w:r w:rsidR="00500B62" w:rsidRPr="006E1890">
              <w:rPr>
                <w:rFonts w:asciiTheme="majorBidi" w:hAnsiTheme="majorBidi" w:cstheme="majorBidi"/>
                <w:color w:val="auto"/>
                <w:sz w:val="24"/>
                <w:szCs w:val="24"/>
              </w:rPr>
              <w:t xml:space="preserve"> ar</w:t>
            </w:r>
            <w:r w:rsidR="00500B62" w:rsidRPr="006E1890">
              <w:rPr>
                <w:rFonts w:asciiTheme="majorBidi" w:hAnsiTheme="majorBidi" w:cstheme="majorBidi"/>
                <w:color w:val="auto"/>
                <w:sz w:val="24"/>
                <w:szCs w:val="24"/>
                <w:lang w:eastAsia="lt-LT"/>
              </w:rPr>
              <w:t xml:space="preserve"> kt.), taip pat</w:t>
            </w:r>
            <w:r w:rsidR="00500B62" w:rsidRPr="006E1890">
              <w:rPr>
                <w:rFonts w:asciiTheme="majorBidi" w:hAnsiTheme="majorBidi" w:cstheme="majorBidi"/>
                <w:color w:val="auto"/>
                <w:sz w:val="24"/>
                <w:szCs w:val="24"/>
              </w:rPr>
              <w:t xml:space="preserve"> įvertinti, ar siūlomas tiekėjas </w:t>
            </w:r>
            <w:r w:rsidR="00500B62" w:rsidRPr="006E1890">
              <w:rPr>
                <w:rFonts w:asciiTheme="majorBidi" w:hAnsiTheme="majorBidi" w:cstheme="majorBidi"/>
                <w:color w:val="auto"/>
                <w:spacing w:val="2"/>
                <w:sz w:val="24"/>
                <w:szCs w:val="24"/>
                <w:shd w:val="clear" w:color="auto" w:fill="FFFFFF"/>
              </w:rPr>
              <w:t>yra kompetentingas, patikimas ir pajėgus įvykdyti pirkimo sutartį,</w:t>
            </w:r>
            <w:r w:rsidR="00500B62" w:rsidRPr="006E1890">
              <w:rPr>
                <w:rFonts w:asciiTheme="majorBidi" w:hAnsiTheme="majorBidi" w:cstheme="majorBidi"/>
                <w:color w:val="auto"/>
                <w:sz w:val="24"/>
                <w:szCs w:val="24"/>
              </w:rPr>
              <w:t xml:space="preserve"> ar jis turi teisę verstis ta veikla, kuri reikalinga sutarčiai vykdyti, ar nėra nemokus, jam nėra iškelta restruktūrizavimo ar bankroto byla, inicijuotos ar pradėtos likvidavimo procedūros, kai jo turtą valdo teismas ar bankroto administratorius, kai jis su kreditoriais yra sudaręs taikos sutartį (tiekėjo ir kreditorių susitarimą tęsti tiekėjo veiklą, kai tiekėjas prisiima </w:t>
            </w:r>
            <w:r w:rsidR="00500B62" w:rsidRPr="006E1890">
              <w:rPr>
                <w:rFonts w:asciiTheme="majorBidi" w:hAnsiTheme="majorBidi" w:cstheme="majorBidi"/>
                <w:color w:val="auto"/>
                <w:sz w:val="24"/>
                <w:szCs w:val="24"/>
              </w:rPr>
              <w:lastRenderedPageBreak/>
              <w:t xml:space="preserve">tam tikrus įsipareigojimus, o kreditoriai sutinka savo reikalavimus atidėti, sumažinti ar jų atsisakyti), kai jo veikla sustabdyta ar apribota arba jo padėtis </w:t>
            </w:r>
            <w:r w:rsidR="00500B62" w:rsidRPr="006F495E">
              <w:rPr>
                <w:rFonts w:asciiTheme="majorBidi" w:hAnsiTheme="majorBidi" w:cstheme="majorBidi"/>
                <w:color w:val="auto"/>
                <w:sz w:val="24"/>
                <w:szCs w:val="24"/>
              </w:rPr>
              <w:t>pagal šalies, kurioje jis registruotas, teisės aktus yra tokia pati ar panaši;</w:t>
            </w:r>
          </w:p>
          <w:p w14:paraId="4C3ECD70" w14:textId="73A1CDAC" w:rsidR="007D1E29" w:rsidRDefault="007D1E29" w:rsidP="007D1E29">
            <w:pPr>
              <w:pStyle w:val="Pagrindinistekstas1"/>
              <w:tabs>
                <w:tab w:val="left" w:pos="742"/>
                <w:tab w:val="left" w:pos="6663"/>
              </w:tabs>
              <w:spacing w:afterLines="23" w:after="55" w:line="240" w:lineRule="auto"/>
              <w:ind w:firstLine="0"/>
              <w:rPr>
                <w:rFonts w:asciiTheme="majorBidi" w:hAnsiTheme="majorBidi" w:cstheme="majorBidi"/>
                <w:color w:val="auto"/>
                <w:sz w:val="24"/>
                <w:szCs w:val="24"/>
              </w:rPr>
            </w:pPr>
            <w:r w:rsidRPr="006F495E">
              <w:rPr>
                <w:rFonts w:asciiTheme="majorBidi" w:hAnsiTheme="majorBidi" w:cstheme="majorBidi"/>
                <w:color w:val="auto"/>
                <w:sz w:val="24"/>
                <w:szCs w:val="24"/>
              </w:rPr>
              <w:t>33</w:t>
            </w:r>
            <w:r w:rsidR="00500B62" w:rsidRPr="006F495E">
              <w:rPr>
                <w:rFonts w:asciiTheme="majorBidi" w:hAnsiTheme="majorBidi" w:cstheme="majorBidi"/>
                <w:color w:val="auto"/>
                <w:sz w:val="24"/>
                <w:szCs w:val="24"/>
              </w:rPr>
              <w:t>.3.</w:t>
            </w:r>
            <w:r w:rsidRPr="006F495E">
              <w:rPr>
                <w:rFonts w:asciiTheme="majorBidi" w:hAnsiTheme="majorBidi" w:cstheme="majorBidi"/>
                <w:color w:val="auto"/>
                <w:sz w:val="24"/>
                <w:szCs w:val="24"/>
              </w:rPr>
              <w:t>1.</w:t>
            </w:r>
            <w:r w:rsidR="00500B62" w:rsidRPr="006F495E">
              <w:rPr>
                <w:rFonts w:asciiTheme="majorBidi" w:hAnsiTheme="majorBidi" w:cstheme="majorBidi"/>
                <w:color w:val="auto"/>
                <w:sz w:val="24"/>
                <w:szCs w:val="24"/>
              </w:rPr>
              <w:t xml:space="preserve">3. pirkimų iniciatorius Paraiškoje </w:t>
            </w:r>
            <w:r w:rsidR="006F495E" w:rsidRPr="006F495E">
              <w:rPr>
                <w:rFonts w:asciiTheme="majorBidi" w:hAnsiTheme="majorBidi" w:cstheme="majorBidi"/>
                <w:color w:val="auto"/>
                <w:sz w:val="24"/>
                <w:szCs w:val="24"/>
              </w:rPr>
              <w:t xml:space="preserve">privalo </w:t>
            </w:r>
            <w:r w:rsidR="00500B62" w:rsidRPr="006F495E">
              <w:rPr>
                <w:rFonts w:asciiTheme="majorBidi" w:hAnsiTheme="majorBidi" w:cstheme="majorBidi"/>
                <w:color w:val="auto"/>
                <w:sz w:val="24"/>
                <w:szCs w:val="24"/>
              </w:rPr>
              <w:t xml:space="preserve">pateikti motyvuotą pagrindimą, kodėl pasirinko </w:t>
            </w:r>
            <w:r w:rsidR="006F495E" w:rsidRPr="006F495E">
              <w:rPr>
                <w:rFonts w:asciiTheme="majorBidi" w:hAnsiTheme="majorBidi" w:cstheme="majorBidi"/>
                <w:color w:val="auto"/>
                <w:sz w:val="24"/>
                <w:szCs w:val="24"/>
              </w:rPr>
              <w:t xml:space="preserve">kreiptis į vieną </w:t>
            </w:r>
            <w:r w:rsidR="00500B62" w:rsidRPr="006F495E">
              <w:rPr>
                <w:rFonts w:asciiTheme="majorBidi" w:hAnsiTheme="majorBidi" w:cstheme="majorBidi"/>
                <w:color w:val="auto"/>
                <w:sz w:val="24"/>
                <w:szCs w:val="24"/>
              </w:rPr>
              <w:t>tiekėją</w:t>
            </w:r>
            <w:r w:rsidR="006F495E" w:rsidRPr="006F495E">
              <w:rPr>
                <w:rFonts w:asciiTheme="majorBidi" w:hAnsiTheme="majorBidi" w:cstheme="majorBidi"/>
                <w:color w:val="auto"/>
                <w:sz w:val="24"/>
                <w:szCs w:val="24"/>
              </w:rPr>
              <w:t>, jei pirkimo vertė viršija 5001</w:t>
            </w:r>
            <w:r w:rsidR="00C9236D">
              <w:rPr>
                <w:rFonts w:asciiTheme="majorBidi" w:hAnsiTheme="majorBidi" w:cstheme="majorBidi"/>
                <w:color w:val="auto"/>
                <w:sz w:val="24"/>
                <w:szCs w:val="24"/>
              </w:rPr>
              <w:t>,00</w:t>
            </w:r>
            <w:r w:rsidR="006F495E" w:rsidRPr="006F495E">
              <w:rPr>
                <w:rFonts w:asciiTheme="majorBidi" w:hAnsiTheme="majorBidi" w:cstheme="majorBidi"/>
                <w:color w:val="auto"/>
                <w:sz w:val="24"/>
                <w:szCs w:val="24"/>
              </w:rPr>
              <w:t xml:space="preserve"> Eur be PVM.</w:t>
            </w:r>
            <w:r w:rsidR="00500B62" w:rsidRPr="006F495E">
              <w:rPr>
                <w:rFonts w:asciiTheme="majorBidi" w:hAnsiTheme="majorBidi" w:cstheme="majorBidi"/>
                <w:color w:val="auto"/>
                <w:sz w:val="24"/>
                <w:szCs w:val="24"/>
              </w:rPr>
              <w:t xml:space="preserve"> Įstaigos vadovas turi teisę nesutikti su Pirkimų iniciatoriaus nurodytu tiekėju ar jo pasirinkimo pagrindimu. Tokiu</w:t>
            </w:r>
            <w:r w:rsidR="00500B62" w:rsidRPr="006E1890">
              <w:rPr>
                <w:rFonts w:asciiTheme="majorBidi" w:hAnsiTheme="majorBidi" w:cstheme="majorBidi"/>
                <w:color w:val="auto"/>
                <w:sz w:val="24"/>
                <w:szCs w:val="24"/>
              </w:rPr>
              <w:t xml:space="preserve"> atveju Įstaigos vadovas gali atmesti Paraišką, VIP IS nurodydamas priežastį ir nurodydamas, ką reikia tikslinti;</w:t>
            </w:r>
          </w:p>
          <w:p w14:paraId="061CADF3" w14:textId="77777777" w:rsidR="007D1E29" w:rsidRDefault="007D1E29" w:rsidP="007D1E29">
            <w:pPr>
              <w:pStyle w:val="Pagrindinistekstas1"/>
              <w:tabs>
                <w:tab w:val="left" w:pos="742"/>
                <w:tab w:val="left" w:pos="6663"/>
              </w:tabs>
              <w:spacing w:afterLines="23" w:after="55" w:line="240" w:lineRule="auto"/>
              <w:ind w:firstLine="0"/>
              <w:rPr>
                <w:rFonts w:asciiTheme="majorBidi" w:hAnsiTheme="majorBidi" w:cstheme="majorBidi"/>
                <w:color w:val="auto"/>
                <w:sz w:val="24"/>
                <w:szCs w:val="24"/>
              </w:rPr>
            </w:pPr>
            <w:r>
              <w:rPr>
                <w:rFonts w:asciiTheme="majorBidi" w:hAnsiTheme="majorBidi" w:cstheme="majorBidi"/>
                <w:color w:val="auto"/>
                <w:sz w:val="24"/>
                <w:szCs w:val="24"/>
              </w:rPr>
              <w:t xml:space="preserve">33.3.1.4. </w:t>
            </w:r>
            <w:r w:rsidR="00500B62" w:rsidRPr="006E1890">
              <w:rPr>
                <w:rFonts w:asciiTheme="majorBidi" w:hAnsiTheme="majorBidi" w:cstheme="majorBidi"/>
                <w:color w:val="auto"/>
                <w:sz w:val="24"/>
                <w:szCs w:val="24"/>
              </w:rPr>
              <w:t>jeigu pirkimų iniciatorius Paraiškoje nepateikia papildomų duomenų, tai laikoma, kad jokios papildomos informacijos ar nurodymų Pirkimų organizatoriui nėra;</w:t>
            </w:r>
          </w:p>
          <w:p w14:paraId="0266C2CC" w14:textId="327E4468" w:rsidR="00500B62" w:rsidRPr="006E1890" w:rsidRDefault="007D1E29" w:rsidP="007D1E29">
            <w:pPr>
              <w:pStyle w:val="Pagrindinistekstas1"/>
              <w:tabs>
                <w:tab w:val="left" w:pos="742"/>
                <w:tab w:val="left" w:pos="6663"/>
              </w:tabs>
              <w:spacing w:afterLines="23" w:after="55" w:line="240" w:lineRule="auto"/>
              <w:ind w:firstLine="0"/>
              <w:rPr>
                <w:rFonts w:asciiTheme="majorBidi" w:hAnsiTheme="majorBidi" w:cstheme="majorBidi"/>
                <w:color w:val="auto"/>
                <w:sz w:val="24"/>
                <w:szCs w:val="24"/>
              </w:rPr>
            </w:pPr>
            <w:r>
              <w:rPr>
                <w:rFonts w:asciiTheme="majorBidi" w:hAnsiTheme="majorBidi" w:cstheme="majorBidi"/>
                <w:color w:val="auto"/>
                <w:sz w:val="24"/>
                <w:szCs w:val="24"/>
              </w:rPr>
              <w:t xml:space="preserve">33.3.1.5. </w:t>
            </w:r>
            <w:r w:rsidR="00500B62" w:rsidRPr="006E1890">
              <w:rPr>
                <w:rFonts w:asciiTheme="majorBidi" w:hAnsiTheme="majorBidi" w:cstheme="majorBidi"/>
                <w:color w:val="auto"/>
                <w:sz w:val="24"/>
                <w:szCs w:val="24"/>
              </w:rPr>
              <w:t xml:space="preserve">pirkimų iniciatoriaus užpildyta ir pavizuota Paraiška teikiama vizuoti Įstaigos: </w:t>
            </w:r>
          </w:p>
          <w:p w14:paraId="24F591E4" w14:textId="5A46ABDF" w:rsidR="00500B62" w:rsidRPr="006E1890" w:rsidRDefault="00500B62" w:rsidP="006C6B2B">
            <w:pPr>
              <w:pStyle w:val="Pagrindinistekstas1"/>
              <w:numPr>
                <w:ilvl w:val="3"/>
                <w:numId w:val="42"/>
              </w:numPr>
              <w:tabs>
                <w:tab w:val="left" w:pos="742"/>
                <w:tab w:val="left" w:pos="1189"/>
                <w:tab w:val="left" w:pos="1450"/>
                <w:tab w:val="left" w:pos="1592"/>
              </w:tabs>
              <w:spacing w:afterLines="23" w:after="55" w:line="240" w:lineRule="auto"/>
              <w:ind w:left="57" w:firstLine="825"/>
              <w:rPr>
                <w:rFonts w:asciiTheme="majorBidi" w:hAnsiTheme="majorBidi" w:cstheme="majorBidi"/>
                <w:color w:val="auto"/>
                <w:sz w:val="24"/>
                <w:szCs w:val="24"/>
              </w:rPr>
            </w:pPr>
            <w:r w:rsidRPr="006E1890">
              <w:rPr>
                <w:rFonts w:asciiTheme="majorBidi" w:hAnsiTheme="majorBidi" w:cstheme="majorBidi"/>
                <w:color w:val="auto"/>
                <w:sz w:val="24"/>
                <w:szCs w:val="24"/>
              </w:rPr>
              <w:t>finansininkui (jei pirkimo vertė didesnė kaip 15</w:t>
            </w:r>
            <w:r w:rsidR="00DB721E">
              <w:rPr>
                <w:rFonts w:asciiTheme="majorBidi" w:hAnsiTheme="majorBidi" w:cstheme="majorBidi"/>
                <w:color w:val="auto"/>
                <w:sz w:val="24"/>
                <w:szCs w:val="24"/>
              </w:rPr>
              <w:t xml:space="preserve"> </w:t>
            </w:r>
            <w:r w:rsidRPr="006E1890">
              <w:rPr>
                <w:rFonts w:asciiTheme="majorBidi" w:hAnsiTheme="majorBidi" w:cstheme="majorBidi"/>
                <w:color w:val="auto"/>
                <w:sz w:val="24"/>
                <w:szCs w:val="24"/>
              </w:rPr>
              <w:t>000</w:t>
            </w:r>
            <w:r w:rsidR="00C9236D">
              <w:rPr>
                <w:rFonts w:asciiTheme="majorBidi" w:hAnsiTheme="majorBidi" w:cstheme="majorBidi"/>
                <w:color w:val="auto"/>
                <w:sz w:val="24"/>
                <w:szCs w:val="24"/>
              </w:rPr>
              <w:t>,00</w:t>
            </w:r>
            <w:r w:rsidRPr="006E1890">
              <w:rPr>
                <w:rFonts w:asciiTheme="majorBidi" w:hAnsiTheme="majorBidi" w:cstheme="majorBidi"/>
                <w:color w:val="auto"/>
                <w:sz w:val="24"/>
                <w:szCs w:val="24"/>
              </w:rPr>
              <w:t xml:space="preserve"> Eur be Įstaigos vadovui, jei pirkimo vertė 5 000</w:t>
            </w:r>
            <w:r w:rsidR="00C9236D">
              <w:rPr>
                <w:rFonts w:asciiTheme="majorBidi" w:hAnsiTheme="majorBidi" w:cstheme="majorBidi"/>
                <w:color w:val="auto"/>
                <w:sz w:val="24"/>
                <w:szCs w:val="24"/>
              </w:rPr>
              <w:t>,00</w:t>
            </w:r>
            <w:r w:rsidRPr="006E1890">
              <w:rPr>
                <w:rFonts w:asciiTheme="majorBidi" w:hAnsiTheme="majorBidi" w:cstheme="majorBidi"/>
                <w:color w:val="auto"/>
                <w:sz w:val="24"/>
                <w:szCs w:val="24"/>
              </w:rPr>
              <w:t xml:space="preserve"> E</w:t>
            </w:r>
            <w:r w:rsidR="00C66DCF">
              <w:rPr>
                <w:rFonts w:asciiTheme="majorBidi" w:hAnsiTheme="majorBidi" w:cstheme="majorBidi"/>
                <w:color w:val="auto"/>
                <w:sz w:val="24"/>
                <w:szCs w:val="24"/>
              </w:rPr>
              <w:t>ur</w:t>
            </w:r>
            <w:r w:rsidRPr="006E1890">
              <w:rPr>
                <w:rFonts w:asciiTheme="majorBidi" w:hAnsiTheme="majorBidi" w:cstheme="majorBidi"/>
                <w:color w:val="auto"/>
                <w:sz w:val="24"/>
                <w:szCs w:val="24"/>
              </w:rPr>
              <w:t xml:space="preserve"> be PVM (6 050</w:t>
            </w:r>
            <w:r w:rsidR="00C9236D">
              <w:rPr>
                <w:rFonts w:asciiTheme="majorBidi" w:hAnsiTheme="majorBidi" w:cstheme="majorBidi"/>
                <w:color w:val="auto"/>
                <w:sz w:val="24"/>
                <w:szCs w:val="24"/>
              </w:rPr>
              <w:t>,00</w:t>
            </w:r>
            <w:r w:rsidRPr="006E1890">
              <w:rPr>
                <w:rFonts w:asciiTheme="majorBidi" w:hAnsiTheme="majorBidi" w:cstheme="majorBidi"/>
                <w:color w:val="auto"/>
                <w:sz w:val="24"/>
                <w:szCs w:val="24"/>
              </w:rPr>
              <w:t xml:space="preserve"> E</w:t>
            </w:r>
            <w:r w:rsidR="00C66DCF">
              <w:rPr>
                <w:rFonts w:asciiTheme="majorBidi" w:hAnsiTheme="majorBidi" w:cstheme="majorBidi"/>
                <w:color w:val="auto"/>
                <w:sz w:val="24"/>
                <w:szCs w:val="24"/>
              </w:rPr>
              <w:t>ur</w:t>
            </w:r>
            <w:r w:rsidRPr="006E1890">
              <w:rPr>
                <w:rFonts w:asciiTheme="majorBidi" w:hAnsiTheme="majorBidi" w:cstheme="majorBidi"/>
                <w:color w:val="auto"/>
                <w:sz w:val="24"/>
                <w:szCs w:val="24"/>
              </w:rPr>
              <w:t xml:space="preserve"> su PVM) arba didesnė; </w:t>
            </w:r>
          </w:p>
          <w:p w14:paraId="7BEA9E2F" w14:textId="1B6536E0" w:rsidR="00500B62" w:rsidRPr="006E1890" w:rsidRDefault="00500B62" w:rsidP="006C6B2B">
            <w:pPr>
              <w:pStyle w:val="Pagrindinistekstas1"/>
              <w:numPr>
                <w:ilvl w:val="3"/>
                <w:numId w:val="42"/>
              </w:numPr>
              <w:tabs>
                <w:tab w:val="left" w:pos="742"/>
                <w:tab w:val="left" w:pos="1189"/>
                <w:tab w:val="left" w:pos="1450"/>
                <w:tab w:val="left" w:pos="1592"/>
              </w:tabs>
              <w:spacing w:afterLines="23" w:after="55" w:line="240" w:lineRule="auto"/>
              <w:ind w:left="57" w:firstLine="827"/>
              <w:rPr>
                <w:rFonts w:asciiTheme="majorBidi" w:hAnsiTheme="majorBidi" w:cstheme="majorBidi"/>
                <w:color w:val="auto"/>
                <w:sz w:val="24"/>
                <w:szCs w:val="24"/>
              </w:rPr>
            </w:pPr>
            <w:r w:rsidRPr="006E1890">
              <w:rPr>
                <w:rFonts w:asciiTheme="majorBidi" w:hAnsiTheme="majorBidi" w:cstheme="majorBidi"/>
                <w:color w:val="auto"/>
                <w:sz w:val="24"/>
                <w:szCs w:val="24"/>
              </w:rPr>
              <w:t xml:space="preserve">kitiems suinteresuotiems Įstaigos, </w:t>
            </w:r>
            <w:r w:rsidR="00AC2E90" w:rsidRPr="00AC2E90">
              <w:rPr>
                <w:rFonts w:asciiTheme="majorBidi" w:hAnsiTheme="majorBidi" w:cstheme="majorBidi"/>
                <w:sz w:val="24"/>
                <w:szCs w:val="24"/>
              </w:rPr>
              <w:t>savivaldybės</w:t>
            </w:r>
            <w:r w:rsidR="00AC2E90" w:rsidRPr="00AC2E90">
              <w:rPr>
                <w:rFonts w:asciiTheme="majorBidi" w:hAnsiTheme="majorBidi" w:cstheme="majorBidi"/>
                <w:color w:val="auto"/>
                <w:sz w:val="24"/>
                <w:szCs w:val="24"/>
              </w:rPr>
              <w:t xml:space="preserve"> </w:t>
            </w:r>
            <w:r w:rsidRPr="006E1890">
              <w:rPr>
                <w:rFonts w:asciiTheme="majorBidi" w:hAnsiTheme="majorBidi" w:cstheme="majorBidi"/>
                <w:color w:val="auto"/>
                <w:sz w:val="24"/>
                <w:szCs w:val="24"/>
              </w:rPr>
              <w:t xml:space="preserve">CPO darbuotojams pagal poreikį. </w:t>
            </w:r>
          </w:p>
          <w:p w14:paraId="72C3606A" w14:textId="069BD42D" w:rsidR="00500B62" w:rsidRPr="006E1890" w:rsidRDefault="00500B62" w:rsidP="006C6B2B">
            <w:pPr>
              <w:pStyle w:val="Pagrindinistekstas1"/>
              <w:numPr>
                <w:ilvl w:val="3"/>
                <w:numId w:val="42"/>
              </w:numPr>
              <w:tabs>
                <w:tab w:val="left" w:pos="742"/>
                <w:tab w:val="left" w:pos="1189"/>
                <w:tab w:val="left" w:pos="1475"/>
              </w:tabs>
              <w:spacing w:afterLines="23" w:after="55" w:line="240" w:lineRule="auto"/>
              <w:ind w:left="57" w:firstLine="825"/>
              <w:rPr>
                <w:rFonts w:asciiTheme="majorBidi" w:hAnsiTheme="majorBidi" w:cstheme="majorBidi"/>
                <w:color w:val="auto"/>
                <w:sz w:val="24"/>
                <w:szCs w:val="24"/>
              </w:rPr>
            </w:pPr>
            <w:r w:rsidRPr="006E1890">
              <w:rPr>
                <w:rFonts w:asciiTheme="majorBidi" w:hAnsiTheme="majorBidi" w:cstheme="majorBidi"/>
                <w:color w:val="auto"/>
                <w:sz w:val="24"/>
                <w:szCs w:val="24"/>
              </w:rPr>
              <w:t xml:space="preserve">kiekvienas iš šio Aprašo </w:t>
            </w:r>
            <w:r w:rsidR="007D1E29">
              <w:rPr>
                <w:rFonts w:asciiTheme="majorBidi" w:hAnsiTheme="majorBidi" w:cstheme="majorBidi"/>
                <w:color w:val="auto"/>
                <w:sz w:val="24"/>
                <w:szCs w:val="24"/>
              </w:rPr>
              <w:t>33</w:t>
            </w:r>
            <w:r w:rsidRPr="006E1890">
              <w:rPr>
                <w:rFonts w:asciiTheme="majorBidi" w:hAnsiTheme="majorBidi" w:cstheme="majorBidi"/>
                <w:color w:val="auto"/>
                <w:sz w:val="24"/>
                <w:szCs w:val="24"/>
              </w:rPr>
              <w:t>.3.</w:t>
            </w:r>
            <w:r w:rsidR="007D1E29">
              <w:rPr>
                <w:rFonts w:asciiTheme="majorBidi" w:hAnsiTheme="majorBidi" w:cstheme="majorBidi"/>
                <w:color w:val="auto"/>
                <w:sz w:val="24"/>
                <w:szCs w:val="24"/>
              </w:rPr>
              <w:t>1.</w:t>
            </w:r>
            <w:r w:rsidRPr="006E1890">
              <w:rPr>
                <w:rFonts w:asciiTheme="majorBidi" w:hAnsiTheme="majorBidi" w:cstheme="majorBidi"/>
                <w:color w:val="auto"/>
                <w:sz w:val="24"/>
                <w:szCs w:val="24"/>
              </w:rPr>
              <w:t xml:space="preserve">5 p. nurodytų asmenų, gavęs Paraišką: </w:t>
            </w:r>
          </w:p>
          <w:p w14:paraId="4C56BFB6" w14:textId="618BEA25" w:rsidR="00500B62" w:rsidRPr="006E1890" w:rsidRDefault="006C6B2B" w:rsidP="006C6B2B">
            <w:pPr>
              <w:pStyle w:val="Pagrindinistekstas1"/>
              <w:numPr>
                <w:ilvl w:val="3"/>
                <w:numId w:val="42"/>
              </w:numPr>
              <w:tabs>
                <w:tab w:val="left" w:pos="908"/>
                <w:tab w:val="left" w:pos="1134"/>
                <w:tab w:val="left" w:pos="1189"/>
                <w:tab w:val="left" w:pos="1592"/>
              </w:tabs>
              <w:spacing w:afterLines="23" w:after="55" w:line="240" w:lineRule="auto"/>
              <w:ind w:left="57" w:firstLine="851"/>
              <w:rPr>
                <w:rFonts w:asciiTheme="majorBidi" w:hAnsiTheme="majorBidi" w:cstheme="majorBidi"/>
                <w:color w:val="auto"/>
                <w:sz w:val="24"/>
                <w:szCs w:val="24"/>
              </w:rPr>
            </w:pPr>
            <w:r>
              <w:rPr>
                <w:rFonts w:asciiTheme="majorBidi" w:hAnsiTheme="majorBidi" w:cstheme="majorBidi"/>
                <w:color w:val="auto"/>
                <w:sz w:val="24"/>
                <w:szCs w:val="24"/>
              </w:rPr>
              <w:t xml:space="preserve"> </w:t>
            </w:r>
            <w:r w:rsidR="00500B62" w:rsidRPr="006E1890">
              <w:rPr>
                <w:rFonts w:asciiTheme="majorBidi" w:hAnsiTheme="majorBidi" w:cstheme="majorBidi"/>
                <w:color w:val="auto"/>
                <w:sz w:val="24"/>
                <w:szCs w:val="24"/>
              </w:rPr>
              <w:t>jeigu pritaria, vizuoja ją. Gali vizuoti nurodydamas pastabą (pavyzdžiui, neužtikrintas finansavimas ar kt.);</w:t>
            </w:r>
          </w:p>
          <w:p w14:paraId="3705970A" w14:textId="09A1B81E" w:rsidR="00500B62" w:rsidRPr="006E1890" w:rsidRDefault="00500B62" w:rsidP="00770815">
            <w:pPr>
              <w:pStyle w:val="Pagrindinistekstas1"/>
              <w:numPr>
                <w:ilvl w:val="3"/>
                <w:numId w:val="42"/>
              </w:numPr>
              <w:tabs>
                <w:tab w:val="left" w:pos="742"/>
                <w:tab w:val="left" w:pos="1048"/>
                <w:tab w:val="left" w:pos="1189"/>
                <w:tab w:val="left" w:pos="1592"/>
              </w:tabs>
              <w:spacing w:afterLines="23" w:after="55" w:line="240" w:lineRule="auto"/>
              <w:ind w:left="33" w:firstLine="742"/>
              <w:rPr>
                <w:rFonts w:asciiTheme="majorBidi" w:hAnsiTheme="majorBidi" w:cstheme="majorBidi"/>
                <w:color w:val="auto"/>
                <w:sz w:val="24"/>
                <w:szCs w:val="24"/>
              </w:rPr>
            </w:pPr>
            <w:r w:rsidRPr="006E1890">
              <w:rPr>
                <w:rFonts w:asciiTheme="majorBidi" w:hAnsiTheme="majorBidi" w:cstheme="majorBidi"/>
                <w:color w:val="auto"/>
                <w:sz w:val="24"/>
                <w:szCs w:val="24"/>
              </w:rPr>
              <w:t>jeigu nepritaria, atmeta ją, nurodydamas atmetimo priežastis ir (ar) pirkimų iniciatoriui reikalingus atlikti pakeitimus tam, kad Paraiška būtų vizuota.</w:t>
            </w:r>
          </w:p>
          <w:p w14:paraId="24019302" w14:textId="04B4A3E1" w:rsidR="00C5312D" w:rsidRPr="00770815" w:rsidRDefault="007D1E29" w:rsidP="00770815">
            <w:pPr>
              <w:pStyle w:val="Pagrindinistekstas1"/>
              <w:numPr>
                <w:ilvl w:val="3"/>
                <w:numId w:val="73"/>
              </w:numPr>
              <w:tabs>
                <w:tab w:val="left" w:pos="0"/>
                <w:tab w:val="left" w:pos="906"/>
                <w:tab w:val="left" w:pos="1134"/>
                <w:tab w:val="left" w:pos="1592"/>
              </w:tabs>
              <w:spacing w:afterLines="23" w:after="55" w:line="240" w:lineRule="auto"/>
              <w:ind w:left="57" w:firstLine="0"/>
              <w:rPr>
                <w:rFonts w:asciiTheme="majorBidi" w:hAnsiTheme="majorBidi" w:cstheme="majorBidi"/>
                <w:color w:val="auto"/>
                <w:sz w:val="24"/>
                <w:szCs w:val="24"/>
              </w:rPr>
            </w:pPr>
            <w:r>
              <w:rPr>
                <w:rFonts w:asciiTheme="majorBidi" w:hAnsiTheme="majorBidi" w:cstheme="majorBidi"/>
                <w:color w:val="auto"/>
                <w:sz w:val="24"/>
                <w:szCs w:val="24"/>
              </w:rPr>
              <w:t xml:space="preserve"> </w:t>
            </w:r>
            <w:r w:rsidR="00500B62" w:rsidRPr="006E1890">
              <w:rPr>
                <w:rFonts w:asciiTheme="majorBidi" w:hAnsiTheme="majorBidi" w:cstheme="majorBidi"/>
                <w:color w:val="auto"/>
                <w:sz w:val="24"/>
                <w:szCs w:val="24"/>
              </w:rPr>
              <w:t xml:space="preserve">pirkimų iniciatorius šio Aprašo </w:t>
            </w:r>
            <w:r>
              <w:rPr>
                <w:rFonts w:asciiTheme="majorBidi" w:hAnsiTheme="majorBidi" w:cstheme="majorBidi"/>
                <w:color w:val="auto"/>
                <w:sz w:val="24"/>
                <w:szCs w:val="24"/>
              </w:rPr>
              <w:t>e)</w:t>
            </w:r>
            <w:r w:rsidR="00500B62" w:rsidRPr="006E1890">
              <w:rPr>
                <w:rFonts w:asciiTheme="majorBidi" w:hAnsiTheme="majorBidi" w:cstheme="majorBidi"/>
                <w:color w:val="auto"/>
                <w:sz w:val="24"/>
                <w:szCs w:val="24"/>
              </w:rPr>
              <w:t xml:space="preserve"> p. nurodytu atveju pataiso Paraišką pagal vizuotojų pateiktas pastabas, pakartotinai teikia ją vizuoti </w:t>
            </w:r>
            <w:r>
              <w:rPr>
                <w:rFonts w:asciiTheme="majorBidi" w:hAnsiTheme="majorBidi" w:cstheme="majorBidi"/>
                <w:color w:val="auto"/>
                <w:sz w:val="24"/>
                <w:szCs w:val="24"/>
              </w:rPr>
              <w:t>33.3.1.5</w:t>
            </w:r>
            <w:r w:rsidR="00500B62" w:rsidRPr="006E1890">
              <w:rPr>
                <w:rFonts w:asciiTheme="majorBidi" w:hAnsiTheme="majorBidi" w:cstheme="majorBidi"/>
                <w:color w:val="auto"/>
                <w:sz w:val="24"/>
                <w:szCs w:val="24"/>
              </w:rPr>
              <w:t xml:space="preserve"> p. nurodyta tvarka</w:t>
            </w:r>
            <w:r w:rsidR="006C6B2B">
              <w:rPr>
                <w:rFonts w:asciiTheme="majorBidi" w:hAnsiTheme="majorBidi" w:cstheme="majorBidi"/>
                <w:color w:val="auto"/>
                <w:sz w:val="24"/>
                <w:szCs w:val="24"/>
              </w:rPr>
              <w:t>.</w:t>
            </w:r>
          </w:p>
        </w:tc>
        <w:tc>
          <w:tcPr>
            <w:tcW w:w="2864" w:type="dxa"/>
            <w:tcBorders>
              <w:top w:val="single" w:sz="4" w:space="0" w:color="000000"/>
              <w:left w:val="single" w:sz="4" w:space="0" w:color="000000"/>
              <w:bottom w:val="single" w:sz="4" w:space="0" w:color="000000"/>
              <w:right w:val="single" w:sz="4" w:space="0" w:color="000000"/>
            </w:tcBorders>
          </w:tcPr>
          <w:p w14:paraId="6B717BE1" w14:textId="77777777" w:rsidR="00C5312D" w:rsidRPr="00500B62" w:rsidRDefault="00C5312D" w:rsidP="00C5312D">
            <w:pPr>
              <w:spacing w:after="0" w:line="259" w:lineRule="auto"/>
              <w:ind w:left="1" w:right="0" w:firstLine="0"/>
              <w:jc w:val="left"/>
              <w:rPr>
                <w:rFonts w:asciiTheme="majorBidi" w:hAnsiTheme="majorBidi" w:cstheme="majorBidi"/>
                <w:highlight w:val="red"/>
              </w:rPr>
            </w:pPr>
            <w:r w:rsidRPr="007D1E29">
              <w:rPr>
                <w:rFonts w:asciiTheme="majorBidi" w:hAnsiTheme="majorBidi" w:cstheme="majorBidi"/>
              </w:rPr>
              <w:lastRenderedPageBreak/>
              <w:t xml:space="preserve">Atsiradus poreikiui </w:t>
            </w:r>
          </w:p>
        </w:tc>
      </w:tr>
      <w:tr w:rsidR="00500B62" w:rsidRPr="002077C9" w14:paraId="436295D1" w14:textId="77777777" w:rsidTr="00770815">
        <w:tblPrEx>
          <w:tblCellMar>
            <w:right w:w="51" w:type="dxa"/>
          </w:tblCellMar>
        </w:tblPrEx>
        <w:tc>
          <w:tcPr>
            <w:tcW w:w="705" w:type="dxa"/>
            <w:tcBorders>
              <w:top w:val="single" w:sz="4" w:space="0" w:color="000000"/>
              <w:left w:val="single" w:sz="4" w:space="0" w:color="000000"/>
              <w:bottom w:val="single" w:sz="4" w:space="0" w:color="000000"/>
              <w:right w:val="single" w:sz="4" w:space="0" w:color="000000"/>
            </w:tcBorders>
          </w:tcPr>
          <w:p w14:paraId="20C1A962" w14:textId="480A0B2D" w:rsidR="00500B62" w:rsidRPr="00500B62" w:rsidRDefault="007D1E29" w:rsidP="00C5312D">
            <w:pPr>
              <w:spacing w:after="0" w:line="259" w:lineRule="auto"/>
              <w:ind w:right="0" w:firstLine="0"/>
              <w:jc w:val="left"/>
              <w:rPr>
                <w:rFonts w:asciiTheme="majorBidi" w:hAnsiTheme="majorBidi" w:cstheme="majorBidi"/>
                <w:highlight w:val="red"/>
              </w:rPr>
            </w:pPr>
            <w:r w:rsidRPr="007D1E29">
              <w:rPr>
                <w:rFonts w:asciiTheme="majorBidi" w:hAnsiTheme="majorBidi" w:cstheme="majorBidi"/>
              </w:rPr>
              <w:t>33.4.</w:t>
            </w:r>
          </w:p>
        </w:tc>
        <w:tc>
          <w:tcPr>
            <w:tcW w:w="3091" w:type="dxa"/>
            <w:tcBorders>
              <w:top w:val="single" w:sz="4" w:space="0" w:color="000000"/>
              <w:left w:val="single" w:sz="4" w:space="0" w:color="000000"/>
              <w:bottom w:val="single" w:sz="4" w:space="0" w:color="000000"/>
              <w:right w:val="single" w:sz="4" w:space="0" w:color="000000"/>
            </w:tcBorders>
          </w:tcPr>
          <w:p w14:paraId="408BC8C0" w14:textId="55F8FD2F" w:rsidR="00500B62" w:rsidRDefault="00500B62" w:rsidP="00500B62">
            <w:pPr>
              <w:spacing w:after="0" w:line="242" w:lineRule="auto"/>
              <w:ind w:right="0" w:firstLine="0"/>
              <w:jc w:val="left"/>
              <w:rPr>
                <w:b/>
              </w:rPr>
            </w:pPr>
            <w:r>
              <w:rPr>
                <w:b/>
              </w:rPr>
              <w:t xml:space="preserve">Pirkimo inicijavimas, kai planuojamos pirkimo sutarties vertė viršija 15 000 </w:t>
            </w:r>
            <w:r>
              <w:rPr>
                <w:b/>
              </w:rPr>
              <w:lastRenderedPageBreak/>
              <w:t>Eur be PVM ir pirkimas atliekamas per savivaldybės CPO</w:t>
            </w:r>
          </w:p>
        </w:tc>
        <w:tc>
          <w:tcPr>
            <w:tcW w:w="7879" w:type="dxa"/>
            <w:gridSpan w:val="3"/>
            <w:tcBorders>
              <w:top w:val="single" w:sz="4" w:space="0" w:color="000000"/>
              <w:left w:val="single" w:sz="4" w:space="0" w:color="000000"/>
              <w:bottom w:val="single" w:sz="4" w:space="0" w:color="000000"/>
              <w:right w:val="single" w:sz="4" w:space="0" w:color="000000"/>
            </w:tcBorders>
          </w:tcPr>
          <w:p w14:paraId="034ABCC1" w14:textId="43C7102C" w:rsidR="00500B62" w:rsidRPr="00770815" w:rsidRDefault="007D1E29" w:rsidP="00770815">
            <w:pPr>
              <w:pStyle w:val="Pagrindinistekstas1"/>
              <w:tabs>
                <w:tab w:val="left" w:pos="1134"/>
                <w:tab w:val="left" w:pos="6663"/>
              </w:tabs>
              <w:spacing w:afterLines="23" w:after="55" w:line="240" w:lineRule="auto"/>
              <w:ind w:firstLine="0"/>
              <w:rPr>
                <w:rFonts w:asciiTheme="majorBidi" w:hAnsiTheme="majorBidi" w:cstheme="majorBidi"/>
                <w:color w:val="auto"/>
                <w:sz w:val="24"/>
                <w:szCs w:val="24"/>
              </w:rPr>
            </w:pPr>
            <w:r>
              <w:rPr>
                <w:rFonts w:asciiTheme="majorBidi" w:hAnsiTheme="majorBidi" w:cstheme="majorBidi"/>
                <w:sz w:val="24"/>
                <w:szCs w:val="24"/>
                <w:u w:val="single" w:color="000000"/>
              </w:rPr>
              <w:lastRenderedPageBreak/>
              <w:t xml:space="preserve">33.4.1. </w:t>
            </w:r>
            <w:r w:rsidR="00500B62" w:rsidRPr="00767E08">
              <w:rPr>
                <w:rFonts w:asciiTheme="majorBidi" w:hAnsiTheme="majorBidi" w:cstheme="majorBidi"/>
                <w:sz w:val="24"/>
                <w:szCs w:val="24"/>
                <w:u w:val="single" w:color="000000"/>
              </w:rPr>
              <w:t>Kai planuojamos pirkimo sutarties vertė viršija 15 000</w:t>
            </w:r>
            <w:r w:rsidR="00C9236D">
              <w:rPr>
                <w:rFonts w:asciiTheme="majorBidi" w:hAnsiTheme="majorBidi" w:cstheme="majorBidi"/>
                <w:sz w:val="24"/>
                <w:szCs w:val="24"/>
                <w:u w:val="single" w:color="000000"/>
              </w:rPr>
              <w:t>,00</w:t>
            </w:r>
            <w:r w:rsidR="00500B62" w:rsidRPr="00767E08">
              <w:rPr>
                <w:rFonts w:asciiTheme="majorBidi" w:hAnsiTheme="majorBidi" w:cstheme="majorBidi"/>
                <w:sz w:val="24"/>
                <w:szCs w:val="24"/>
                <w:u w:val="single" w:color="000000"/>
              </w:rPr>
              <w:t xml:space="preserve"> Eur be PVM</w:t>
            </w:r>
            <w:r w:rsidR="00500B62" w:rsidRPr="00767E08">
              <w:rPr>
                <w:rFonts w:asciiTheme="majorBidi" w:hAnsiTheme="majorBidi" w:cstheme="majorBidi"/>
                <w:sz w:val="24"/>
                <w:szCs w:val="24"/>
              </w:rPr>
              <w:t xml:space="preserve">, </w:t>
            </w:r>
            <w:r w:rsidR="00500B62" w:rsidRPr="00767E08">
              <w:rPr>
                <w:rFonts w:asciiTheme="majorBidi" w:hAnsiTheme="majorBidi" w:cstheme="majorBidi"/>
                <w:color w:val="auto"/>
                <w:sz w:val="24"/>
                <w:szCs w:val="24"/>
              </w:rPr>
              <w:t>Paraiškos rengimo, vizavimo ir tvirtinimo VIP IS tvarka:</w:t>
            </w:r>
          </w:p>
          <w:p w14:paraId="08E0199A" w14:textId="073049FD" w:rsidR="007D1E29" w:rsidRDefault="007D1E29" w:rsidP="007D1E29">
            <w:pPr>
              <w:spacing w:after="0" w:line="239" w:lineRule="auto"/>
              <w:ind w:left="5" w:right="60" w:firstLine="0"/>
              <w:rPr>
                <w:rFonts w:asciiTheme="majorBidi" w:hAnsiTheme="majorBidi" w:cstheme="majorBidi"/>
              </w:rPr>
            </w:pPr>
            <w:r w:rsidRPr="00C52524">
              <w:rPr>
                <w:rFonts w:asciiTheme="majorBidi" w:hAnsiTheme="majorBidi" w:cstheme="majorBidi"/>
                <w:bCs/>
              </w:rPr>
              <w:lastRenderedPageBreak/>
              <w:t>33</w:t>
            </w:r>
            <w:r w:rsidR="00500B62" w:rsidRPr="00C52524">
              <w:rPr>
                <w:rFonts w:asciiTheme="majorBidi" w:hAnsiTheme="majorBidi" w:cstheme="majorBidi"/>
                <w:bCs/>
              </w:rPr>
              <w:t>.4.1.</w:t>
            </w:r>
            <w:r w:rsidRPr="00C52524">
              <w:rPr>
                <w:rFonts w:asciiTheme="majorBidi" w:hAnsiTheme="majorBidi" w:cstheme="majorBidi"/>
                <w:bCs/>
              </w:rPr>
              <w:t>1.</w:t>
            </w:r>
            <w:r w:rsidR="00500B62" w:rsidRPr="00C52524">
              <w:rPr>
                <w:rFonts w:asciiTheme="majorBidi" w:hAnsiTheme="majorBidi" w:cstheme="majorBidi"/>
                <w:bCs/>
              </w:rPr>
              <w:t xml:space="preserve"> viešojo pirkimo iniciatorius parengia</w:t>
            </w:r>
            <w:r w:rsidR="00500B62" w:rsidRPr="00767E08">
              <w:rPr>
                <w:rFonts w:asciiTheme="majorBidi" w:hAnsiTheme="majorBidi" w:cstheme="majorBidi"/>
              </w:rPr>
              <w:t xml:space="preserve"> pirkimo paraišką, joje aprašo pirkimo objektą, nurodo esmines sutarties vykdymo sąlygas, nurodo asmenį, kuris bus atsakingas už sutarties vykdymą, nurodo finansavimo šaltinį. Jei pirkimas finansuojamas iš Europos Sąjungos ir</w:t>
            </w:r>
            <w:r w:rsidR="00770815">
              <w:rPr>
                <w:rFonts w:asciiTheme="majorBidi" w:hAnsiTheme="majorBidi" w:cstheme="majorBidi"/>
              </w:rPr>
              <w:t xml:space="preserve"> </w:t>
            </w:r>
            <w:r w:rsidR="00500B62" w:rsidRPr="00767E08">
              <w:rPr>
                <w:rFonts w:asciiTheme="majorBidi" w:hAnsiTheme="majorBidi" w:cstheme="majorBidi"/>
              </w:rPr>
              <w:t>/</w:t>
            </w:r>
            <w:r w:rsidR="00770815">
              <w:rPr>
                <w:rFonts w:asciiTheme="majorBidi" w:hAnsiTheme="majorBidi" w:cstheme="majorBidi"/>
              </w:rPr>
              <w:t xml:space="preserve"> </w:t>
            </w:r>
            <w:r w:rsidR="00500B62" w:rsidRPr="00767E08">
              <w:rPr>
                <w:rFonts w:asciiTheme="majorBidi" w:hAnsiTheme="majorBidi" w:cstheme="majorBidi"/>
              </w:rPr>
              <w:t>ar kitų lėšų, nurodo projekto pavadinimą, numerį, kodą ir lėšas administruojančią instituciją</w:t>
            </w:r>
            <w:r>
              <w:rPr>
                <w:rFonts w:asciiTheme="majorBidi" w:hAnsiTheme="majorBidi" w:cstheme="majorBidi"/>
              </w:rPr>
              <w:t>;</w:t>
            </w:r>
          </w:p>
          <w:p w14:paraId="28AFF678" w14:textId="77777777" w:rsidR="007D1E29" w:rsidRPr="00C52524" w:rsidRDefault="007D1E29" w:rsidP="007D1E29">
            <w:pPr>
              <w:spacing w:after="0" w:line="239" w:lineRule="auto"/>
              <w:ind w:left="5" w:right="60" w:firstLine="0"/>
              <w:rPr>
                <w:rFonts w:asciiTheme="majorBidi" w:hAnsiTheme="majorBidi" w:cstheme="majorBidi"/>
                <w:bCs/>
              </w:rPr>
            </w:pPr>
            <w:r w:rsidRPr="00C52524">
              <w:rPr>
                <w:rFonts w:asciiTheme="majorBidi" w:hAnsiTheme="majorBidi" w:cstheme="majorBidi"/>
                <w:bCs/>
              </w:rPr>
              <w:t xml:space="preserve">33.4.1.2. </w:t>
            </w:r>
            <w:r w:rsidR="00500B62" w:rsidRPr="00C52524">
              <w:rPr>
                <w:rFonts w:asciiTheme="majorBidi" w:hAnsiTheme="majorBidi" w:cstheme="majorBidi"/>
                <w:bCs/>
              </w:rPr>
              <w:t>viešojo pirkimo iniciatorius paraiškoje gali nurodyti ir pirkimo objektui taikomus kvalifikacijos reikalavimus, nacionalinio saugumo reikalavimus ir aplinkos apsaugos reikalavimus;</w:t>
            </w:r>
          </w:p>
          <w:p w14:paraId="6B9022DD" w14:textId="02AE4696" w:rsidR="00500B62" w:rsidRPr="007D1E29" w:rsidRDefault="007D1E29" w:rsidP="007D1E29">
            <w:pPr>
              <w:spacing w:after="0" w:line="239" w:lineRule="auto"/>
              <w:ind w:left="5" w:right="60" w:firstLine="0"/>
              <w:rPr>
                <w:rFonts w:asciiTheme="majorBidi" w:hAnsiTheme="majorBidi" w:cstheme="majorBidi"/>
              </w:rPr>
            </w:pPr>
            <w:r>
              <w:rPr>
                <w:rFonts w:asciiTheme="majorBidi" w:hAnsiTheme="majorBidi" w:cstheme="majorBidi"/>
                <w:b/>
              </w:rPr>
              <w:t xml:space="preserve">33.4.1.3. </w:t>
            </w:r>
            <w:r w:rsidR="00500B62" w:rsidRPr="00767E08">
              <w:rPr>
                <w:rFonts w:asciiTheme="majorBidi" w:hAnsiTheme="majorBidi" w:cstheme="majorBidi"/>
                <w:b/>
              </w:rPr>
              <w:t>viešojo pirkimo iniciatorius</w:t>
            </w:r>
            <w:r w:rsidR="00C52524">
              <w:rPr>
                <w:rFonts w:asciiTheme="majorBidi" w:hAnsiTheme="majorBidi" w:cstheme="majorBidi"/>
                <w:b/>
              </w:rPr>
              <w:t xml:space="preserve"> privalo atlikti rinkos tyrimą, pagal šio Tvarkos aprašo </w:t>
            </w:r>
            <w:r w:rsidR="00053098">
              <w:rPr>
                <w:rFonts w:asciiTheme="majorBidi" w:hAnsiTheme="majorBidi" w:cstheme="majorBidi"/>
                <w:b/>
              </w:rPr>
              <w:t xml:space="preserve">3 </w:t>
            </w:r>
            <w:r w:rsidR="00C52524">
              <w:rPr>
                <w:rFonts w:asciiTheme="majorBidi" w:hAnsiTheme="majorBidi" w:cstheme="majorBidi"/>
                <w:b/>
              </w:rPr>
              <w:t>priede reikalaujamą informaciją. P</w:t>
            </w:r>
            <w:r w:rsidR="00500B62" w:rsidRPr="00767E08">
              <w:rPr>
                <w:rFonts w:asciiTheme="majorBidi" w:hAnsiTheme="majorBidi" w:cstheme="majorBidi"/>
                <w:b/>
              </w:rPr>
              <w:t xml:space="preserve">araiškoje pateikia įrodymus </w:t>
            </w:r>
            <w:r w:rsidR="00C52524">
              <w:rPr>
                <w:rFonts w:asciiTheme="majorBidi" w:hAnsiTheme="majorBidi" w:cstheme="majorBidi"/>
                <w:b/>
              </w:rPr>
              <w:t xml:space="preserve">apie įvykdytą rinkos tyrimą </w:t>
            </w:r>
            <w:r w:rsidR="00500B62" w:rsidRPr="00767E08">
              <w:rPr>
                <w:rFonts w:asciiTheme="majorBidi" w:hAnsiTheme="majorBidi" w:cstheme="majorBidi"/>
                <w:b/>
              </w:rPr>
              <w:t xml:space="preserve">VIP IS </w:t>
            </w:r>
            <w:r w:rsidR="00C52524">
              <w:rPr>
                <w:rFonts w:asciiTheme="majorBidi" w:hAnsiTheme="majorBidi" w:cstheme="majorBidi"/>
                <w:b/>
              </w:rPr>
              <w:t>P</w:t>
            </w:r>
            <w:r w:rsidR="00500B62" w:rsidRPr="00767E08">
              <w:rPr>
                <w:rFonts w:asciiTheme="majorBidi" w:hAnsiTheme="majorBidi" w:cstheme="majorBidi"/>
                <w:b/>
              </w:rPr>
              <w:t>araiškos skiltyje „Priedai“.</w:t>
            </w:r>
            <w:r w:rsidR="00C52524">
              <w:rPr>
                <w:rFonts w:asciiTheme="majorBidi" w:hAnsiTheme="majorBidi" w:cstheme="majorBidi"/>
                <w:b/>
              </w:rPr>
              <w:t xml:space="preserve"> Iniciatorius taip pat gali būti atlikęs ir rinkos konsultaciją CVP IS priemonėmis. Gautus rezultatus prideda prie </w:t>
            </w:r>
            <w:r w:rsidR="00C52524" w:rsidRPr="00767E08">
              <w:rPr>
                <w:rFonts w:asciiTheme="majorBidi" w:hAnsiTheme="majorBidi" w:cstheme="majorBidi"/>
                <w:b/>
              </w:rPr>
              <w:t xml:space="preserve">VIP IS </w:t>
            </w:r>
            <w:r w:rsidR="00C52524">
              <w:rPr>
                <w:rFonts w:asciiTheme="majorBidi" w:hAnsiTheme="majorBidi" w:cstheme="majorBidi"/>
                <w:b/>
              </w:rPr>
              <w:t>P</w:t>
            </w:r>
            <w:r w:rsidR="00C52524" w:rsidRPr="00767E08">
              <w:rPr>
                <w:rFonts w:asciiTheme="majorBidi" w:hAnsiTheme="majorBidi" w:cstheme="majorBidi"/>
                <w:b/>
              </w:rPr>
              <w:t>araiškos skiltyje „Priedai“</w:t>
            </w:r>
            <w:r w:rsidR="00053098">
              <w:rPr>
                <w:rFonts w:asciiTheme="majorBidi" w:hAnsiTheme="majorBidi" w:cstheme="majorBidi"/>
                <w:b/>
              </w:rPr>
              <w:t>;</w:t>
            </w:r>
          </w:p>
          <w:p w14:paraId="13965A25" w14:textId="367A9514" w:rsidR="00500B62" w:rsidRDefault="007D1E29" w:rsidP="00500B62">
            <w:pPr>
              <w:spacing w:after="0" w:line="239" w:lineRule="auto"/>
              <w:ind w:left="5" w:right="60" w:firstLine="0"/>
            </w:pPr>
            <w:r w:rsidRPr="00C52524">
              <w:rPr>
                <w:rFonts w:asciiTheme="majorBidi" w:hAnsiTheme="majorBidi" w:cstheme="majorBidi"/>
                <w:bCs/>
              </w:rPr>
              <w:t>33.4.1.</w:t>
            </w:r>
            <w:r w:rsidR="00500B62" w:rsidRPr="00C52524">
              <w:rPr>
                <w:rFonts w:asciiTheme="majorBidi" w:hAnsiTheme="majorBidi" w:cstheme="majorBidi"/>
                <w:bCs/>
              </w:rPr>
              <w:t>4. viešojo pirkimo iniciatorius</w:t>
            </w:r>
            <w:r w:rsidR="00500B62" w:rsidRPr="00C52524">
              <w:rPr>
                <w:bCs/>
              </w:rPr>
              <w:t xml:space="preserve"> </w:t>
            </w:r>
            <w:r w:rsidR="00C52524" w:rsidRPr="00C52524">
              <w:rPr>
                <w:bCs/>
              </w:rPr>
              <w:t>P</w:t>
            </w:r>
            <w:r w:rsidR="00500B62" w:rsidRPr="00C52524">
              <w:rPr>
                <w:bCs/>
              </w:rPr>
              <w:t>araiškoje pateikia techninę</w:t>
            </w:r>
            <w:r w:rsidR="00500B62">
              <w:t xml:space="preserve"> specifikaciją ir kitus su pirkimo objektu susijusius dokumentus, reikalingus atlikti pirkimui;</w:t>
            </w:r>
          </w:p>
          <w:p w14:paraId="0A0CF99D" w14:textId="2FFED5B0" w:rsidR="00500B62" w:rsidRDefault="007D1E29" w:rsidP="00500B62">
            <w:pPr>
              <w:spacing w:after="0" w:line="239" w:lineRule="auto"/>
              <w:ind w:left="5" w:right="60" w:firstLine="0"/>
              <w:rPr>
                <w:b/>
              </w:rPr>
            </w:pPr>
            <w:r>
              <w:rPr>
                <w:b/>
                <w:lang w:val="it-IT"/>
              </w:rPr>
              <w:t>33.4.1</w:t>
            </w:r>
            <w:r w:rsidR="00500B62" w:rsidRPr="00E04D4C">
              <w:rPr>
                <w:b/>
                <w:lang w:val="it-IT"/>
              </w:rPr>
              <w:t xml:space="preserve">.5. </w:t>
            </w:r>
            <w:r w:rsidR="00500B62" w:rsidRPr="001515CC">
              <w:rPr>
                <w:b/>
              </w:rPr>
              <w:t>viešojo pirkimo iniciatorius paraiškoje nurodo nepirkimo iš CPO katalogo priežastį</w:t>
            </w:r>
            <w:r w:rsidR="00053098">
              <w:rPr>
                <w:b/>
              </w:rPr>
              <w:t>;</w:t>
            </w:r>
          </w:p>
          <w:p w14:paraId="2ED0AA0B" w14:textId="08A990CC" w:rsidR="00500B62" w:rsidRPr="001515CC" w:rsidRDefault="007D1E29" w:rsidP="00500B62">
            <w:pPr>
              <w:spacing w:after="0" w:line="239" w:lineRule="auto"/>
              <w:ind w:left="5" w:right="60" w:firstLine="0"/>
              <w:rPr>
                <w:lang w:val="it-IT"/>
              </w:rPr>
            </w:pPr>
            <w:r>
              <w:rPr>
                <w:lang w:val="it-IT"/>
              </w:rPr>
              <w:t>33.4.1.</w:t>
            </w:r>
            <w:r w:rsidR="00500B62">
              <w:rPr>
                <w:lang w:val="it-IT"/>
              </w:rPr>
              <w:t xml:space="preserve">6. </w:t>
            </w:r>
            <w:r w:rsidR="00500B62" w:rsidRPr="001515CC">
              <w:rPr>
                <w:b/>
              </w:rPr>
              <w:t xml:space="preserve">viešojo pirkimo iniciatorius paraiškoje </w:t>
            </w:r>
            <w:r w:rsidR="00500B62">
              <w:rPr>
                <w:b/>
              </w:rPr>
              <w:t>pateikia pirkimo objekto neskaidymo į dalis pagrindimą</w:t>
            </w:r>
            <w:r w:rsidR="00053098">
              <w:rPr>
                <w:b/>
              </w:rPr>
              <w:t>;</w:t>
            </w:r>
          </w:p>
          <w:p w14:paraId="16182FB5" w14:textId="5149D77E" w:rsidR="00500B62" w:rsidRPr="001515CC" w:rsidRDefault="007D1E29" w:rsidP="00500B62">
            <w:pPr>
              <w:spacing w:after="0" w:line="239" w:lineRule="auto"/>
              <w:ind w:left="5" w:right="60" w:firstLine="0"/>
            </w:pPr>
            <w:r>
              <w:t>33.4.1.</w:t>
            </w:r>
            <w:r w:rsidR="00500B62" w:rsidRPr="00767E08">
              <w:t xml:space="preserve">7. </w:t>
            </w:r>
            <w:r w:rsidR="00053098">
              <w:t>p</w:t>
            </w:r>
            <w:r w:rsidR="00500B62" w:rsidRPr="00767E08">
              <w:t>arengtą paraišką viešojo pirkimo iniciatorius teikia derinti priskirtam finansininkui</w:t>
            </w:r>
            <w:r w:rsidR="00500B62" w:rsidRPr="001515CC">
              <w:t xml:space="preserve">. Finansininkas įsitikinęs, kad pirkimui yra skirta lėšų ir tinkamai nurodytas finansavimo šaltinis, teikia ją derinti </w:t>
            </w:r>
            <w:r w:rsidR="00C66DCF">
              <w:rPr>
                <w:rFonts w:asciiTheme="majorBidi" w:hAnsiTheme="majorBidi" w:cstheme="majorBidi"/>
              </w:rPr>
              <w:t>VPP</w:t>
            </w:r>
            <w:r w:rsidR="00C66DCF" w:rsidRPr="001515CC">
              <w:t xml:space="preserve"> </w:t>
            </w:r>
            <w:r w:rsidR="00500B62" w:rsidRPr="001515CC">
              <w:t>administratoriui, o šis pritaręs teikia paraišką tvirtinti įstaigos vadovui</w:t>
            </w:r>
            <w:r w:rsidR="00053098">
              <w:t>;</w:t>
            </w:r>
          </w:p>
          <w:p w14:paraId="38EADFB6" w14:textId="5E913497" w:rsidR="00500B62" w:rsidRDefault="007D1E29" w:rsidP="00500B62">
            <w:pPr>
              <w:spacing w:after="0" w:line="239" w:lineRule="auto"/>
              <w:ind w:left="5" w:right="60" w:firstLine="0"/>
            </w:pPr>
            <w:r w:rsidRPr="00C52524">
              <w:rPr>
                <w:bCs/>
              </w:rPr>
              <w:t>33.4.1</w:t>
            </w:r>
            <w:r w:rsidR="00500B62" w:rsidRPr="00C52524">
              <w:rPr>
                <w:bCs/>
              </w:rPr>
              <w:t>.8. Vadovas pasirašo</w:t>
            </w:r>
            <w:r w:rsidR="00500B62" w:rsidRPr="001515CC">
              <w:t xml:space="preserve"> suderintą pirkimo paraišką su aktualiais priedais.</w:t>
            </w:r>
          </w:p>
          <w:p w14:paraId="4DA157C6" w14:textId="4079BB14" w:rsidR="00500B62" w:rsidRPr="006E1890" w:rsidRDefault="007D1E29" w:rsidP="00500B62">
            <w:pPr>
              <w:pStyle w:val="Pagrindinistekstas1"/>
              <w:tabs>
                <w:tab w:val="left" w:pos="1134"/>
                <w:tab w:val="left" w:pos="6663"/>
              </w:tabs>
              <w:spacing w:afterLines="23" w:after="55" w:line="240" w:lineRule="auto"/>
              <w:ind w:firstLine="0"/>
              <w:rPr>
                <w:rFonts w:asciiTheme="majorBidi" w:hAnsiTheme="majorBidi" w:cstheme="majorBidi"/>
                <w:color w:val="auto"/>
                <w:sz w:val="24"/>
                <w:szCs w:val="24"/>
              </w:rPr>
            </w:pPr>
            <w:r w:rsidRPr="007D1E29">
              <w:rPr>
                <w:sz w:val="24"/>
                <w:szCs w:val="24"/>
              </w:rPr>
              <w:t>33.4.2.</w:t>
            </w:r>
            <w:r>
              <w:t xml:space="preserve"> </w:t>
            </w:r>
            <w:r w:rsidR="00500B62" w:rsidRPr="007D1E29">
              <w:rPr>
                <w:sz w:val="24"/>
                <w:szCs w:val="24"/>
              </w:rPr>
              <w:t xml:space="preserve">Savivaldybės CPO atsakingas asmuo gali paprašyti patikslinti ir (arba) papildyti pirkimo dokumentus, jeigu iš pateiktos informacijos nėra aiškus pirkimo objektas, jo apimtis, sutarties vykdymo terminai, kainodara arba bent vienas pirkimo paraiškoje nurodytas reikalavimas pirkimo objektui ar tiekėjui ar sutarties vykdymo sąlygos nepagrįstai apriboja potencialius tiekėjus. Pirkimui vykdyti reikalingus dokumentus (pirkimo sutarties projektą, tiekėjų </w:t>
            </w:r>
            <w:r w:rsidR="00500B62" w:rsidRPr="007D1E29">
              <w:rPr>
                <w:sz w:val="24"/>
                <w:szCs w:val="24"/>
              </w:rPr>
              <w:lastRenderedPageBreak/>
              <w:t>kvalifikacijos reikalavimus, pasiūlymų vertinimo kriterijus ir kt.) padeda parengti savivaldybės CPO atsakingas asmuo.</w:t>
            </w:r>
            <w:r w:rsidR="00500B62">
              <w:t xml:space="preserve"> </w:t>
            </w:r>
          </w:p>
        </w:tc>
        <w:tc>
          <w:tcPr>
            <w:tcW w:w="2864" w:type="dxa"/>
            <w:tcBorders>
              <w:top w:val="single" w:sz="4" w:space="0" w:color="000000"/>
              <w:left w:val="single" w:sz="4" w:space="0" w:color="000000"/>
              <w:bottom w:val="single" w:sz="4" w:space="0" w:color="000000"/>
              <w:right w:val="single" w:sz="4" w:space="0" w:color="000000"/>
            </w:tcBorders>
          </w:tcPr>
          <w:p w14:paraId="76A91526" w14:textId="35D6A28B" w:rsidR="00500B62" w:rsidRDefault="00500B62" w:rsidP="00500B62">
            <w:pPr>
              <w:spacing w:after="6" w:line="239" w:lineRule="auto"/>
              <w:ind w:right="266" w:firstLine="0"/>
              <w:jc w:val="left"/>
            </w:pPr>
            <w:r>
              <w:lastRenderedPageBreak/>
              <w:t>Pirkimas inicijuojamas tokiais terminais:</w:t>
            </w:r>
            <w:r>
              <w:rPr>
                <w:rFonts w:ascii="Arial" w:eastAsia="Arial" w:hAnsi="Arial" w:cs="Arial"/>
              </w:rPr>
              <w:t xml:space="preserve"> </w:t>
            </w:r>
            <w:r>
              <w:t>mažos vertės pirkimo atveju</w:t>
            </w:r>
            <w:r w:rsidR="00053098">
              <w:t xml:space="preserve"> –</w:t>
            </w:r>
            <w:r>
              <w:t xml:space="preserve"> </w:t>
            </w:r>
            <w:r>
              <w:lastRenderedPageBreak/>
              <w:t xml:space="preserve">ne vėliau kaip likus 2 mėnesiams iki būsimos pirkimo sutarties sudarymo datos; </w:t>
            </w:r>
          </w:p>
          <w:p w14:paraId="4F9D5268" w14:textId="181B6705" w:rsidR="00500B62" w:rsidRDefault="00500B62" w:rsidP="00053098">
            <w:pPr>
              <w:spacing w:after="0" w:line="239" w:lineRule="auto"/>
              <w:ind w:right="133" w:firstLine="0"/>
              <w:jc w:val="left"/>
            </w:pPr>
            <w:r>
              <w:t>supaprastintų pirkimų atveju</w:t>
            </w:r>
            <w:r w:rsidR="00053098">
              <w:t xml:space="preserve"> – </w:t>
            </w:r>
            <w:r>
              <w:t xml:space="preserve"> ne vėliau kaip likus 4 mėnesiams iki būsimos pirkimo sutarties sudarymo datos; </w:t>
            </w:r>
          </w:p>
          <w:p w14:paraId="41B12198" w14:textId="7ED3798D" w:rsidR="00500B62" w:rsidRPr="00500B62" w:rsidRDefault="00500B62" w:rsidP="00500B62">
            <w:pPr>
              <w:spacing w:after="0" w:line="259" w:lineRule="auto"/>
              <w:ind w:left="1" w:right="0" w:firstLine="0"/>
              <w:jc w:val="left"/>
              <w:rPr>
                <w:rFonts w:asciiTheme="majorBidi" w:hAnsiTheme="majorBidi" w:cstheme="majorBidi"/>
                <w:highlight w:val="red"/>
              </w:rPr>
            </w:pPr>
            <w:r>
              <w:t>tarptautinių pirkimų atveju ne vėliau kaip likus 5 mėnesiams iki būsimos pirkimo sutarties sudarymo datos</w:t>
            </w:r>
          </w:p>
        </w:tc>
      </w:tr>
      <w:tr w:rsidR="00993CAF" w:rsidRPr="002077C9" w14:paraId="5C931226" w14:textId="77777777" w:rsidTr="00D22FCD">
        <w:tblPrEx>
          <w:tblCellMar>
            <w:top w:w="63" w:type="dxa"/>
            <w:right w:w="51" w:type="dxa"/>
          </w:tblCellMar>
        </w:tblPrEx>
        <w:tc>
          <w:tcPr>
            <w:tcW w:w="14539" w:type="dxa"/>
            <w:gridSpan w:val="6"/>
            <w:tcBorders>
              <w:top w:val="single" w:sz="4" w:space="0" w:color="000000"/>
              <w:left w:val="single" w:sz="4" w:space="0" w:color="000000"/>
              <w:bottom w:val="single" w:sz="4" w:space="0" w:color="000000"/>
              <w:right w:val="single" w:sz="4" w:space="0" w:color="000000"/>
            </w:tcBorders>
            <w:shd w:val="clear" w:color="auto" w:fill="D9D9D9"/>
          </w:tcPr>
          <w:p w14:paraId="2FAB601D" w14:textId="3CC727A2" w:rsidR="00993CAF" w:rsidRPr="002077C9" w:rsidRDefault="00C1448C">
            <w:pPr>
              <w:spacing w:after="0" w:line="259" w:lineRule="auto"/>
              <w:ind w:right="0" w:firstLine="0"/>
              <w:jc w:val="left"/>
              <w:rPr>
                <w:rFonts w:asciiTheme="majorBidi" w:hAnsiTheme="majorBidi" w:cstheme="majorBidi"/>
              </w:rPr>
            </w:pPr>
            <w:r w:rsidRPr="002077C9">
              <w:rPr>
                <w:rFonts w:asciiTheme="majorBidi" w:hAnsiTheme="majorBidi" w:cstheme="majorBidi"/>
                <w:b/>
              </w:rPr>
              <w:lastRenderedPageBreak/>
              <w:t>3</w:t>
            </w:r>
            <w:r w:rsidR="008E77AD">
              <w:rPr>
                <w:rFonts w:asciiTheme="majorBidi" w:hAnsiTheme="majorBidi" w:cstheme="majorBidi"/>
                <w:b/>
              </w:rPr>
              <w:t>4</w:t>
            </w:r>
            <w:r w:rsidRPr="002077C9">
              <w:rPr>
                <w:rFonts w:asciiTheme="majorBidi" w:hAnsiTheme="majorBidi" w:cstheme="majorBidi"/>
                <w:b/>
              </w:rPr>
              <w:t>. Pirkimų vykdymas</w:t>
            </w:r>
            <w:r w:rsidRPr="002077C9">
              <w:rPr>
                <w:rFonts w:asciiTheme="majorBidi" w:hAnsiTheme="majorBidi" w:cstheme="majorBidi"/>
              </w:rPr>
              <w:t xml:space="preserve"> </w:t>
            </w:r>
          </w:p>
        </w:tc>
      </w:tr>
      <w:tr w:rsidR="00993CAF" w:rsidRPr="002077C9" w14:paraId="0A1DC726" w14:textId="77777777" w:rsidTr="00D22FCD">
        <w:tblPrEx>
          <w:tblCellMar>
            <w:top w:w="63" w:type="dxa"/>
            <w:right w:w="51" w:type="dxa"/>
          </w:tblCellMar>
        </w:tblPrEx>
        <w:tc>
          <w:tcPr>
            <w:tcW w:w="705" w:type="dxa"/>
            <w:tcBorders>
              <w:top w:val="single" w:sz="4" w:space="0" w:color="000000"/>
              <w:left w:val="single" w:sz="4" w:space="0" w:color="000000"/>
              <w:bottom w:val="single" w:sz="4" w:space="0" w:color="000000"/>
              <w:right w:val="single" w:sz="4" w:space="0" w:color="000000"/>
            </w:tcBorders>
          </w:tcPr>
          <w:p w14:paraId="112C1EF0" w14:textId="53DD135A" w:rsidR="00993CAF" w:rsidRPr="002077C9" w:rsidRDefault="00C1448C">
            <w:pPr>
              <w:spacing w:after="0" w:line="259" w:lineRule="auto"/>
              <w:ind w:right="0" w:firstLine="0"/>
              <w:jc w:val="left"/>
              <w:rPr>
                <w:rFonts w:asciiTheme="majorBidi" w:hAnsiTheme="majorBidi" w:cstheme="majorBidi"/>
              </w:rPr>
            </w:pPr>
            <w:r w:rsidRPr="002077C9">
              <w:rPr>
                <w:rFonts w:asciiTheme="majorBidi" w:hAnsiTheme="majorBidi" w:cstheme="majorBidi"/>
              </w:rPr>
              <w:t>3</w:t>
            </w:r>
            <w:r w:rsidR="008E77AD">
              <w:rPr>
                <w:rFonts w:asciiTheme="majorBidi" w:hAnsiTheme="majorBidi" w:cstheme="majorBidi"/>
              </w:rPr>
              <w:t>4</w:t>
            </w:r>
            <w:r w:rsidRPr="002077C9">
              <w:rPr>
                <w:rFonts w:asciiTheme="majorBidi" w:hAnsiTheme="majorBidi" w:cstheme="majorBidi"/>
              </w:rPr>
              <w:t xml:space="preserve">.1. </w:t>
            </w:r>
          </w:p>
        </w:tc>
        <w:tc>
          <w:tcPr>
            <w:tcW w:w="3116" w:type="dxa"/>
            <w:gridSpan w:val="2"/>
            <w:tcBorders>
              <w:top w:val="single" w:sz="4" w:space="0" w:color="000000"/>
              <w:left w:val="single" w:sz="4" w:space="0" w:color="000000"/>
              <w:bottom w:val="single" w:sz="4" w:space="0" w:color="000000"/>
              <w:right w:val="single" w:sz="4" w:space="0" w:color="000000"/>
            </w:tcBorders>
          </w:tcPr>
          <w:p w14:paraId="64AB9C93" w14:textId="6426F942" w:rsidR="00993CAF" w:rsidRPr="00445A09" w:rsidRDefault="00C1448C">
            <w:pPr>
              <w:spacing w:after="6" w:line="242" w:lineRule="auto"/>
              <w:ind w:left="1" w:right="345" w:firstLine="0"/>
              <w:jc w:val="left"/>
              <w:rPr>
                <w:rFonts w:asciiTheme="majorBidi" w:hAnsiTheme="majorBidi" w:cstheme="majorBidi"/>
                <w:bCs/>
              </w:rPr>
            </w:pPr>
            <w:r w:rsidRPr="00445A09">
              <w:rPr>
                <w:rFonts w:asciiTheme="majorBidi" w:hAnsiTheme="majorBidi" w:cstheme="majorBidi"/>
                <w:bCs/>
              </w:rPr>
              <w:t xml:space="preserve">Vadovo pavedimas atlikti pirkimo procedūras: viešojo pirkimo organizatoriui </w:t>
            </w:r>
          </w:p>
          <w:p w14:paraId="26A2A6DE" w14:textId="77777777" w:rsidR="00993CAF" w:rsidRPr="00445A09" w:rsidRDefault="00C1448C">
            <w:pPr>
              <w:spacing w:after="0" w:line="259" w:lineRule="auto"/>
              <w:ind w:left="1" w:right="0" w:firstLine="0"/>
              <w:jc w:val="left"/>
              <w:rPr>
                <w:rFonts w:asciiTheme="majorBidi" w:hAnsiTheme="majorBidi" w:cstheme="majorBidi"/>
                <w:bCs/>
              </w:rPr>
            </w:pPr>
            <w:r w:rsidRPr="00445A09">
              <w:rPr>
                <w:rFonts w:asciiTheme="majorBidi" w:hAnsiTheme="majorBidi" w:cstheme="majorBidi"/>
                <w:bCs/>
              </w:rPr>
              <w:t>–</w:t>
            </w:r>
            <w:r w:rsidRPr="00445A09">
              <w:rPr>
                <w:rFonts w:asciiTheme="majorBidi" w:eastAsia="Arial" w:hAnsiTheme="majorBidi" w:cstheme="majorBidi"/>
                <w:bCs/>
              </w:rPr>
              <w:t xml:space="preserve"> </w:t>
            </w:r>
            <w:r w:rsidRPr="00445A09">
              <w:rPr>
                <w:rFonts w:asciiTheme="majorBidi" w:hAnsiTheme="majorBidi" w:cstheme="majorBidi"/>
                <w:bCs/>
              </w:rPr>
              <w:t xml:space="preserve">savivaldybės CPO </w:t>
            </w:r>
          </w:p>
        </w:tc>
        <w:tc>
          <w:tcPr>
            <w:tcW w:w="7602" w:type="dxa"/>
            <w:tcBorders>
              <w:top w:val="single" w:sz="4" w:space="0" w:color="000000"/>
              <w:left w:val="single" w:sz="4" w:space="0" w:color="000000"/>
              <w:bottom w:val="single" w:sz="4" w:space="0" w:color="000000"/>
              <w:right w:val="single" w:sz="4" w:space="0" w:color="000000"/>
            </w:tcBorders>
          </w:tcPr>
          <w:p w14:paraId="48E868F7" w14:textId="468BC37A" w:rsidR="00993CAF" w:rsidRPr="00445A09" w:rsidRDefault="008E77AD">
            <w:pPr>
              <w:spacing w:after="0" w:line="259" w:lineRule="auto"/>
              <w:ind w:left="6" w:right="0" w:firstLine="0"/>
              <w:jc w:val="left"/>
              <w:rPr>
                <w:rFonts w:asciiTheme="majorBidi" w:hAnsiTheme="majorBidi" w:cstheme="majorBidi"/>
                <w:bCs/>
              </w:rPr>
            </w:pPr>
            <w:r w:rsidRPr="00445A09">
              <w:rPr>
                <w:rFonts w:asciiTheme="majorBidi" w:hAnsiTheme="majorBidi" w:cstheme="majorBidi"/>
                <w:bCs/>
              </w:rPr>
              <w:t xml:space="preserve">34.1.1. </w:t>
            </w:r>
            <w:r w:rsidR="00C1448C" w:rsidRPr="00445A09">
              <w:rPr>
                <w:rFonts w:asciiTheme="majorBidi" w:hAnsiTheme="majorBidi" w:cstheme="majorBidi"/>
                <w:bCs/>
              </w:rPr>
              <w:t xml:space="preserve">Vadovas </w:t>
            </w:r>
            <w:r w:rsidR="00E04D4C" w:rsidRPr="00445A09">
              <w:rPr>
                <w:rFonts w:asciiTheme="majorBidi" w:hAnsiTheme="majorBidi" w:cstheme="majorBidi"/>
                <w:bCs/>
              </w:rPr>
              <w:t xml:space="preserve">VIP IS </w:t>
            </w:r>
            <w:r w:rsidR="00C1448C" w:rsidRPr="00445A09">
              <w:rPr>
                <w:rFonts w:asciiTheme="majorBidi" w:hAnsiTheme="majorBidi" w:cstheme="majorBidi"/>
                <w:bCs/>
              </w:rPr>
              <w:t xml:space="preserve">paveda atlikti pirkimus tokia tvarka: </w:t>
            </w:r>
          </w:p>
          <w:p w14:paraId="205C2B68" w14:textId="3406BB1F" w:rsidR="00C71568" w:rsidRPr="00445A09" w:rsidRDefault="00C71568" w:rsidP="00C71568">
            <w:pPr>
              <w:spacing w:after="7" w:line="239" w:lineRule="auto"/>
              <w:ind w:left="6" w:right="60" w:firstLine="0"/>
              <w:rPr>
                <w:rFonts w:asciiTheme="majorBidi" w:hAnsiTheme="majorBidi" w:cstheme="majorBidi"/>
                <w:bCs/>
              </w:rPr>
            </w:pPr>
            <w:r w:rsidRPr="00445A09">
              <w:rPr>
                <w:rFonts w:asciiTheme="majorBidi" w:hAnsiTheme="majorBidi" w:cstheme="majorBidi"/>
                <w:bCs/>
              </w:rPr>
              <w:t>3</w:t>
            </w:r>
            <w:r w:rsidR="008E77AD" w:rsidRPr="00445A09">
              <w:rPr>
                <w:rFonts w:asciiTheme="majorBidi" w:hAnsiTheme="majorBidi" w:cstheme="majorBidi"/>
                <w:bCs/>
              </w:rPr>
              <w:t>4</w:t>
            </w:r>
            <w:r w:rsidRPr="00445A09">
              <w:rPr>
                <w:rFonts w:asciiTheme="majorBidi" w:hAnsiTheme="majorBidi" w:cstheme="majorBidi"/>
                <w:bCs/>
              </w:rPr>
              <w:t>.1.1.</w:t>
            </w:r>
            <w:r w:rsidR="008E77AD" w:rsidRPr="00445A09">
              <w:rPr>
                <w:rFonts w:asciiTheme="majorBidi" w:hAnsiTheme="majorBidi" w:cstheme="majorBidi"/>
                <w:bCs/>
              </w:rPr>
              <w:t>1.</w:t>
            </w:r>
            <w:r w:rsidRPr="00445A09">
              <w:rPr>
                <w:rFonts w:asciiTheme="majorBidi" w:hAnsiTheme="majorBidi" w:cstheme="majorBidi"/>
                <w:bCs/>
              </w:rPr>
              <w:t xml:space="preserve"> </w:t>
            </w:r>
            <w:r w:rsidR="00C1448C" w:rsidRPr="00445A09">
              <w:rPr>
                <w:rFonts w:asciiTheme="majorBidi" w:hAnsiTheme="majorBidi" w:cstheme="majorBidi"/>
                <w:bCs/>
                <w:u w:val="single" w:color="000000"/>
              </w:rPr>
              <w:t>kai planuojamos pirkimo sutarties vertė neviršija</w:t>
            </w:r>
            <w:r w:rsidR="00522F15">
              <w:rPr>
                <w:rFonts w:asciiTheme="majorBidi" w:hAnsiTheme="majorBidi" w:cstheme="majorBidi"/>
                <w:bCs/>
                <w:u w:val="single" w:color="000000"/>
              </w:rPr>
              <w:t xml:space="preserve"> </w:t>
            </w:r>
            <w:r w:rsidR="00C1448C" w:rsidRPr="00445A09">
              <w:rPr>
                <w:rFonts w:asciiTheme="majorBidi" w:hAnsiTheme="majorBidi" w:cstheme="majorBidi"/>
                <w:bCs/>
                <w:u w:val="single" w:color="000000"/>
              </w:rPr>
              <w:t>5 000</w:t>
            </w:r>
            <w:r w:rsidR="003E7913">
              <w:rPr>
                <w:rFonts w:asciiTheme="majorBidi" w:hAnsiTheme="majorBidi" w:cstheme="majorBidi"/>
                <w:bCs/>
                <w:u w:val="single" w:color="000000"/>
              </w:rPr>
              <w:t>,00</w:t>
            </w:r>
            <w:r w:rsidR="00C1448C" w:rsidRPr="00445A09">
              <w:rPr>
                <w:rFonts w:asciiTheme="majorBidi" w:hAnsiTheme="majorBidi" w:cstheme="majorBidi"/>
                <w:bCs/>
                <w:u w:val="single" w:color="000000"/>
              </w:rPr>
              <w:t xml:space="preserve"> Eur be PVM</w:t>
            </w:r>
            <w:r w:rsidR="00C1448C" w:rsidRPr="00445A09">
              <w:rPr>
                <w:rFonts w:asciiTheme="majorBidi" w:hAnsiTheme="majorBidi" w:cstheme="majorBidi"/>
                <w:bCs/>
              </w:rPr>
              <w:t xml:space="preserve">, viešojo pirkimo organizatoriui pavedimas atlikti pirkimo procedūras suteikiamas vadovui patvirtinus metinį pirkimų planą. Pirkimų planas laikomas užduotimi vykdyti jam pavestas funkcijas atliekant plane numatytus pirkimus; </w:t>
            </w:r>
          </w:p>
          <w:p w14:paraId="48CC3B7A" w14:textId="364B3B53" w:rsidR="008E77AD" w:rsidRPr="00445A09" w:rsidRDefault="00C71568" w:rsidP="008E77AD">
            <w:pPr>
              <w:spacing w:after="7" w:line="239" w:lineRule="auto"/>
              <w:ind w:left="6" w:right="60" w:firstLine="0"/>
              <w:rPr>
                <w:rFonts w:asciiTheme="majorBidi" w:hAnsiTheme="majorBidi" w:cstheme="majorBidi"/>
                <w:bCs/>
              </w:rPr>
            </w:pPr>
            <w:r w:rsidRPr="00445A09">
              <w:rPr>
                <w:rFonts w:asciiTheme="majorBidi" w:hAnsiTheme="majorBidi" w:cstheme="majorBidi"/>
                <w:bCs/>
              </w:rPr>
              <w:t>3</w:t>
            </w:r>
            <w:r w:rsidR="00445A09">
              <w:rPr>
                <w:rFonts w:asciiTheme="majorBidi" w:hAnsiTheme="majorBidi" w:cstheme="majorBidi"/>
                <w:bCs/>
              </w:rPr>
              <w:t>4</w:t>
            </w:r>
            <w:r w:rsidRPr="00445A09">
              <w:rPr>
                <w:rFonts w:asciiTheme="majorBidi" w:hAnsiTheme="majorBidi" w:cstheme="majorBidi"/>
                <w:bCs/>
              </w:rPr>
              <w:t>.1.</w:t>
            </w:r>
            <w:r w:rsidR="008E77AD" w:rsidRPr="00445A09">
              <w:rPr>
                <w:rFonts w:asciiTheme="majorBidi" w:hAnsiTheme="majorBidi" w:cstheme="majorBidi"/>
                <w:bCs/>
              </w:rPr>
              <w:t>1.</w:t>
            </w:r>
            <w:r w:rsidRPr="00445A09">
              <w:rPr>
                <w:rFonts w:asciiTheme="majorBidi" w:hAnsiTheme="majorBidi" w:cstheme="majorBidi"/>
                <w:bCs/>
              </w:rPr>
              <w:t xml:space="preserve">2. </w:t>
            </w:r>
            <w:r w:rsidR="00C1448C" w:rsidRPr="00445A09">
              <w:rPr>
                <w:rFonts w:asciiTheme="majorBidi" w:hAnsiTheme="majorBidi" w:cstheme="majorBidi"/>
                <w:bCs/>
                <w:u w:val="single" w:color="000000"/>
              </w:rPr>
              <w:t>kai planuojamos pirkimo sutarties vertė viršija 5 000</w:t>
            </w:r>
            <w:r w:rsidR="003E7913">
              <w:rPr>
                <w:rFonts w:asciiTheme="majorBidi" w:hAnsiTheme="majorBidi" w:cstheme="majorBidi"/>
                <w:bCs/>
                <w:u w:val="single" w:color="000000"/>
              </w:rPr>
              <w:t>,00</w:t>
            </w:r>
            <w:r w:rsidR="00C1448C" w:rsidRPr="00445A09">
              <w:rPr>
                <w:rFonts w:asciiTheme="majorBidi" w:hAnsiTheme="majorBidi" w:cstheme="majorBidi"/>
                <w:bCs/>
                <w:u w:val="single" w:color="000000"/>
              </w:rPr>
              <w:t xml:space="preserve"> Eur be PVM</w:t>
            </w:r>
            <w:r w:rsidR="00C1448C" w:rsidRPr="00445A09">
              <w:rPr>
                <w:rFonts w:asciiTheme="majorBidi" w:hAnsiTheme="majorBidi" w:cstheme="majorBidi"/>
                <w:bCs/>
              </w:rPr>
              <w:t xml:space="preserve">, viešojo pirkimo organizatorius gali pradėti vykdyti pirkimo procedūras </w:t>
            </w:r>
            <w:r w:rsidR="00E04D4C" w:rsidRPr="00445A09">
              <w:rPr>
                <w:rFonts w:asciiTheme="majorBidi" w:hAnsiTheme="majorBidi" w:cstheme="majorBidi"/>
                <w:bCs/>
              </w:rPr>
              <w:t xml:space="preserve">per VIP IS </w:t>
            </w:r>
            <w:r w:rsidR="00C1448C" w:rsidRPr="00445A09">
              <w:rPr>
                <w:rFonts w:asciiTheme="majorBidi" w:hAnsiTheme="majorBidi" w:cstheme="majorBidi"/>
                <w:bCs/>
              </w:rPr>
              <w:t>gavęs viešojo pirkimo iniciatoriaus parengtą ir vadovo pasirašytą pirkimo paraišką;</w:t>
            </w:r>
          </w:p>
          <w:p w14:paraId="5F18BF0D" w14:textId="6D3CC651" w:rsidR="008E77AD" w:rsidRPr="00445A09" w:rsidRDefault="008E77AD" w:rsidP="008E77AD">
            <w:pPr>
              <w:spacing w:after="7" w:line="239" w:lineRule="auto"/>
              <w:ind w:left="6" w:right="60" w:firstLine="0"/>
              <w:rPr>
                <w:rFonts w:asciiTheme="majorBidi" w:hAnsiTheme="majorBidi" w:cstheme="majorBidi"/>
                <w:bCs/>
              </w:rPr>
            </w:pPr>
            <w:r w:rsidRPr="00445A09">
              <w:rPr>
                <w:rFonts w:asciiTheme="majorBidi" w:hAnsiTheme="majorBidi" w:cstheme="majorBidi"/>
                <w:bCs/>
              </w:rPr>
              <w:t>3</w:t>
            </w:r>
            <w:r w:rsidR="00445A09">
              <w:rPr>
                <w:rFonts w:asciiTheme="majorBidi" w:hAnsiTheme="majorBidi" w:cstheme="majorBidi"/>
                <w:bCs/>
              </w:rPr>
              <w:t>4</w:t>
            </w:r>
            <w:r w:rsidRPr="00445A09">
              <w:rPr>
                <w:rFonts w:asciiTheme="majorBidi" w:hAnsiTheme="majorBidi" w:cstheme="majorBidi"/>
                <w:bCs/>
              </w:rPr>
              <w:t xml:space="preserve">.1.1.3. </w:t>
            </w:r>
            <w:r w:rsidR="00C1448C" w:rsidRPr="00445A09">
              <w:rPr>
                <w:rFonts w:asciiTheme="majorBidi" w:hAnsiTheme="majorBidi" w:cstheme="majorBidi"/>
                <w:bCs/>
                <w:u w:val="single" w:color="000000"/>
              </w:rPr>
              <w:t>kai planuojamo pirkimo sutarties vertė viršija 15 000</w:t>
            </w:r>
            <w:r w:rsidR="003E7913">
              <w:rPr>
                <w:rFonts w:asciiTheme="majorBidi" w:hAnsiTheme="majorBidi" w:cstheme="majorBidi"/>
                <w:bCs/>
                <w:u w:val="single" w:color="000000"/>
              </w:rPr>
              <w:t>,00</w:t>
            </w:r>
            <w:r w:rsidR="00C1448C" w:rsidRPr="00445A09">
              <w:rPr>
                <w:rFonts w:asciiTheme="majorBidi" w:hAnsiTheme="majorBidi" w:cstheme="majorBidi"/>
                <w:bCs/>
                <w:u w:val="single" w:color="000000"/>
              </w:rPr>
              <w:t xml:space="preserve"> Eur be PVM ir</w:t>
            </w:r>
            <w:r w:rsidR="00C1448C" w:rsidRPr="00445A09">
              <w:rPr>
                <w:rFonts w:asciiTheme="majorBidi" w:hAnsiTheme="majorBidi" w:cstheme="majorBidi"/>
                <w:bCs/>
              </w:rPr>
              <w:t xml:space="preserve"> </w:t>
            </w:r>
            <w:r w:rsidR="00C1448C" w:rsidRPr="00445A09">
              <w:rPr>
                <w:rFonts w:asciiTheme="majorBidi" w:hAnsiTheme="majorBidi" w:cstheme="majorBidi"/>
                <w:bCs/>
                <w:u w:val="single" w:color="000000"/>
              </w:rPr>
              <w:t>pirkimą numatoma atlikti per savivaldybės CPO</w:t>
            </w:r>
            <w:r w:rsidR="00C1448C" w:rsidRPr="00445A09">
              <w:rPr>
                <w:rFonts w:asciiTheme="majorBidi" w:hAnsiTheme="majorBidi" w:cstheme="majorBidi"/>
                <w:bCs/>
              </w:rPr>
              <w:t xml:space="preserve">, viešojo pirkimo iniciatoriaus parengta ir vadovo pasirašyta pirkimo paraiška kartu su priedais ir pavedimu atlikti pirkimo procedūras </w:t>
            </w:r>
            <w:r w:rsidR="00E04D4C" w:rsidRPr="00445A09">
              <w:rPr>
                <w:rFonts w:asciiTheme="majorBidi" w:hAnsiTheme="majorBidi" w:cstheme="majorBidi"/>
                <w:bCs/>
              </w:rPr>
              <w:t xml:space="preserve">per VIP IS </w:t>
            </w:r>
            <w:r w:rsidR="00C1448C" w:rsidRPr="00445A09">
              <w:rPr>
                <w:rFonts w:asciiTheme="majorBidi" w:hAnsiTheme="majorBidi" w:cstheme="majorBidi"/>
                <w:bCs/>
              </w:rPr>
              <w:t>perduodami savivaldybės CPO.</w:t>
            </w:r>
          </w:p>
          <w:p w14:paraId="156FFC7C" w14:textId="56131A6A" w:rsidR="00445A09" w:rsidRPr="00445A09" w:rsidRDefault="00445A09" w:rsidP="008E77AD">
            <w:pPr>
              <w:spacing w:after="7" w:line="239" w:lineRule="auto"/>
              <w:ind w:left="6" w:right="60" w:firstLine="0"/>
              <w:rPr>
                <w:rFonts w:asciiTheme="majorBidi" w:hAnsiTheme="majorBidi" w:cstheme="majorBidi"/>
                <w:bCs/>
              </w:rPr>
            </w:pPr>
            <w:r w:rsidRPr="00445A09">
              <w:rPr>
                <w:rFonts w:asciiTheme="majorBidi" w:hAnsiTheme="majorBidi" w:cstheme="majorBidi"/>
                <w:bCs/>
              </w:rPr>
              <w:t>34.1.2. Vadovas gali VIP IS pirkimus, kurių vertė nesiekia 15 000</w:t>
            </w:r>
            <w:r w:rsidR="003E7913">
              <w:rPr>
                <w:rFonts w:asciiTheme="majorBidi" w:hAnsiTheme="majorBidi" w:cstheme="majorBidi"/>
                <w:bCs/>
              </w:rPr>
              <w:t>,00</w:t>
            </w:r>
            <w:r w:rsidRPr="00445A09">
              <w:rPr>
                <w:rFonts w:asciiTheme="majorBidi" w:hAnsiTheme="majorBidi" w:cstheme="majorBidi"/>
                <w:bCs/>
              </w:rPr>
              <w:t xml:space="preserve"> Eur be PVM pavesti vykdyti viešojo pirkimo komisijai.</w:t>
            </w:r>
          </w:p>
          <w:p w14:paraId="3B63E820" w14:textId="63602AE3" w:rsidR="00993CAF" w:rsidRPr="00445A09" w:rsidRDefault="008E77AD" w:rsidP="008E77AD">
            <w:pPr>
              <w:spacing w:after="7" w:line="239" w:lineRule="auto"/>
              <w:ind w:left="6" w:right="60" w:firstLine="0"/>
              <w:rPr>
                <w:rFonts w:asciiTheme="majorBidi" w:hAnsiTheme="majorBidi" w:cstheme="majorBidi"/>
                <w:bCs/>
              </w:rPr>
            </w:pPr>
            <w:r w:rsidRPr="00445A09">
              <w:rPr>
                <w:rFonts w:asciiTheme="majorBidi" w:hAnsiTheme="majorBidi" w:cstheme="majorBidi"/>
                <w:bCs/>
              </w:rPr>
              <w:t>3</w:t>
            </w:r>
            <w:r w:rsidR="00445A09">
              <w:rPr>
                <w:rFonts w:asciiTheme="majorBidi" w:hAnsiTheme="majorBidi" w:cstheme="majorBidi"/>
                <w:bCs/>
              </w:rPr>
              <w:t>4</w:t>
            </w:r>
            <w:r w:rsidRPr="00445A09">
              <w:rPr>
                <w:rFonts w:asciiTheme="majorBidi" w:hAnsiTheme="majorBidi" w:cstheme="majorBidi"/>
                <w:bCs/>
              </w:rPr>
              <w:t>.1.</w:t>
            </w:r>
            <w:r w:rsidR="00445A09">
              <w:rPr>
                <w:rFonts w:asciiTheme="majorBidi" w:hAnsiTheme="majorBidi" w:cstheme="majorBidi"/>
                <w:bCs/>
              </w:rPr>
              <w:t>3</w:t>
            </w:r>
            <w:r w:rsidRPr="00445A09">
              <w:rPr>
                <w:rFonts w:asciiTheme="majorBidi" w:hAnsiTheme="majorBidi" w:cstheme="majorBidi"/>
                <w:bCs/>
              </w:rPr>
              <w:t xml:space="preserve">. </w:t>
            </w:r>
            <w:r w:rsidR="00C1448C" w:rsidRPr="00445A09">
              <w:rPr>
                <w:rFonts w:asciiTheme="majorBidi" w:hAnsiTheme="majorBidi" w:cstheme="majorBidi"/>
                <w:bCs/>
              </w:rPr>
              <w:t>Atsiradus aplinkybėms, kurių nebuvo galima numatyti iš anksto</w:t>
            </w:r>
            <w:r w:rsidR="00522F15">
              <w:rPr>
                <w:rFonts w:asciiTheme="majorBidi" w:hAnsiTheme="majorBidi" w:cstheme="majorBidi"/>
                <w:bCs/>
              </w:rPr>
              <w:t>,</w:t>
            </w:r>
            <w:r w:rsidR="00E04D4C" w:rsidRPr="00445A09">
              <w:rPr>
                <w:rFonts w:asciiTheme="majorBidi" w:hAnsiTheme="majorBidi" w:cstheme="majorBidi"/>
                <w:bCs/>
              </w:rPr>
              <w:t xml:space="preserve"> arba kitoms aplinkybėms</w:t>
            </w:r>
            <w:r w:rsidR="00522F15">
              <w:rPr>
                <w:rFonts w:asciiTheme="majorBidi" w:hAnsiTheme="majorBidi" w:cstheme="majorBidi"/>
                <w:bCs/>
              </w:rPr>
              <w:t>,</w:t>
            </w:r>
            <w:r w:rsidR="00E04D4C" w:rsidRPr="00445A09">
              <w:rPr>
                <w:rFonts w:asciiTheme="majorBidi" w:hAnsiTheme="majorBidi" w:cstheme="majorBidi"/>
                <w:bCs/>
              </w:rPr>
              <w:t xml:space="preserve"> numatytoms LR Viešųjų pirkimų įstatyme</w:t>
            </w:r>
            <w:r w:rsidR="00C1448C" w:rsidRPr="00445A09">
              <w:rPr>
                <w:rFonts w:asciiTheme="majorBidi" w:hAnsiTheme="majorBidi" w:cstheme="majorBidi"/>
                <w:bCs/>
              </w:rPr>
              <w:t xml:space="preserve">, viešojo pirkimo iniciatorius </w:t>
            </w:r>
            <w:r w:rsidR="00767E08" w:rsidRPr="00445A09">
              <w:rPr>
                <w:rFonts w:asciiTheme="majorBidi" w:hAnsiTheme="majorBidi" w:cstheme="majorBidi"/>
                <w:bCs/>
              </w:rPr>
              <w:t xml:space="preserve">arba savivaldybės </w:t>
            </w:r>
            <w:r w:rsidR="00B9003D" w:rsidRPr="00445A09">
              <w:rPr>
                <w:rFonts w:asciiTheme="majorBidi" w:hAnsiTheme="majorBidi" w:cstheme="majorBidi"/>
                <w:bCs/>
              </w:rPr>
              <w:t>CPO</w:t>
            </w:r>
            <w:r w:rsidR="00767E08" w:rsidRPr="00445A09">
              <w:rPr>
                <w:rFonts w:asciiTheme="majorBidi" w:hAnsiTheme="majorBidi" w:cstheme="majorBidi"/>
                <w:bCs/>
              </w:rPr>
              <w:t xml:space="preserve"> </w:t>
            </w:r>
            <w:r w:rsidR="00C1448C" w:rsidRPr="00445A09">
              <w:rPr>
                <w:rFonts w:asciiTheme="majorBidi" w:hAnsiTheme="majorBidi" w:cstheme="majorBidi"/>
                <w:bCs/>
              </w:rPr>
              <w:t>gali inicijuoti pirkimo procedūrų nutraukimą. Viešojo pirkimo iniciatorius parengia raštą, kuriame išdėsto atsiradusias aplinkybes ir pirkimo nutraukimo priežastis, jį pateikia pasirašyti vadovui ir pasirašytą perduoda savivaldybės CPO</w:t>
            </w:r>
            <w:r w:rsidR="00E04D4C" w:rsidRPr="00445A09">
              <w:rPr>
                <w:rFonts w:asciiTheme="majorBidi" w:hAnsiTheme="majorBidi" w:cstheme="majorBidi"/>
                <w:bCs/>
              </w:rPr>
              <w:t xml:space="preserve"> el. paštu ar kitu būdu.</w:t>
            </w:r>
            <w:r w:rsidR="00C71568" w:rsidRPr="00445A09">
              <w:rPr>
                <w:rFonts w:asciiTheme="majorBidi" w:hAnsiTheme="majorBidi" w:cstheme="majorBidi"/>
                <w:bCs/>
              </w:rPr>
              <w:t xml:space="preserve"> </w:t>
            </w:r>
            <w:r w:rsidR="00C1448C" w:rsidRPr="00445A09">
              <w:rPr>
                <w:rFonts w:asciiTheme="majorBidi" w:hAnsiTheme="majorBidi" w:cstheme="majorBidi"/>
                <w:bCs/>
              </w:rPr>
              <w:t xml:space="preserve">Savivaldybės CPO, priėmusi sprendimą dėl pirkimo procedūrų nutraukimo arba tolesnio pirkimo procedūrų vykdymo, apie tai informuoja viešojo pirkimo iniciatorių. </w:t>
            </w:r>
          </w:p>
        </w:tc>
        <w:tc>
          <w:tcPr>
            <w:tcW w:w="3116" w:type="dxa"/>
            <w:gridSpan w:val="2"/>
            <w:tcBorders>
              <w:top w:val="single" w:sz="4" w:space="0" w:color="000000"/>
              <w:left w:val="single" w:sz="4" w:space="0" w:color="000000"/>
              <w:bottom w:val="single" w:sz="4" w:space="0" w:color="000000"/>
              <w:right w:val="single" w:sz="4" w:space="0" w:color="000000"/>
            </w:tcBorders>
          </w:tcPr>
          <w:p w14:paraId="02CCE946" w14:textId="77777777" w:rsidR="00993CAF" w:rsidRPr="002077C9" w:rsidRDefault="00C1448C">
            <w:pPr>
              <w:spacing w:after="0" w:line="259" w:lineRule="auto"/>
              <w:ind w:left="1" w:right="0" w:firstLine="0"/>
              <w:jc w:val="left"/>
              <w:rPr>
                <w:rFonts w:asciiTheme="majorBidi" w:hAnsiTheme="majorBidi" w:cstheme="majorBidi"/>
              </w:rPr>
            </w:pPr>
            <w:r w:rsidRPr="002077C9">
              <w:rPr>
                <w:rFonts w:asciiTheme="majorBidi" w:hAnsiTheme="majorBidi" w:cstheme="majorBidi"/>
              </w:rPr>
              <w:t xml:space="preserve">Nedelsiant </w:t>
            </w:r>
          </w:p>
        </w:tc>
      </w:tr>
      <w:tr w:rsidR="00B9003D" w:rsidRPr="002077C9" w14:paraId="7CDF31F5" w14:textId="77777777" w:rsidTr="00D22FCD">
        <w:tblPrEx>
          <w:tblCellMar>
            <w:top w:w="63" w:type="dxa"/>
            <w:right w:w="51" w:type="dxa"/>
          </w:tblCellMar>
        </w:tblPrEx>
        <w:tc>
          <w:tcPr>
            <w:tcW w:w="705" w:type="dxa"/>
            <w:tcBorders>
              <w:top w:val="single" w:sz="4" w:space="0" w:color="000000"/>
              <w:left w:val="single" w:sz="4" w:space="0" w:color="000000"/>
              <w:bottom w:val="single" w:sz="4" w:space="0" w:color="auto"/>
              <w:right w:val="single" w:sz="4" w:space="0" w:color="000000"/>
            </w:tcBorders>
          </w:tcPr>
          <w:p w14:paraId="0D4BE708" w14:textId="64185ED4" w:rsidR="00B9003D" w:rsidRPr="002077C9" w:rsidRDefault="00B9003D">
            <w:pPr>
              <w:spacing w:after="0" w:line="259" w:lineRule="auto"/>
              <w:ind w:right="0" w:firstLine="0"/>
              <w:jc w:val="left"/>
              <w:rPr>
                <w:rFonts w:asciiTheme="majorBidi" w:hAnsiTheme="majorBidi" w:cstheme="majorBidi"/>
              </w:rPr>
            </w:pPr>
            <w:r w:rsidRPr="002077C9">
              <w:rPr>
                <w:rFonts w:asciiTheme="majorBidi" w:hAnsiTheme="majorBidi" w:cstheme="majorBidi"/>
              </w:rPr>
              <w:t>3</w:t>
            </w:r>
            <w:r w:rsidR="008E77AD">
              <w:rPr>
                <w:rFonts w:asciiTheme="majorBidi" w:hAnsiTheme="majorBidi" w:cstheme="majorBidi"/>
              </w:rPr>
              <w:t>4</w:t>
            </w:r>
            <w:r w:rsidRPr="002077C9">
              <w:rPr>
                <w:rFonts w:asciiTheme="majorBidi" w:hAnsiTheme="majorBidi" w:cstheme="majorBidi"/>
              </w:rPr>
              <w:t>.2</w:t>
            </w:r>
          </w:p>
        </w:tc>
        <w:tc>
          <w:tcPr>
            <w:tcW w:w="3116" w:type="dxa"/>
            <w:gridSpan w:val="2"/>
            <w:tcBorders>
              <w:top w:val="single" w:sz="4" w:space="0" w:color="000000"/>
              <w:left w:val="single" w:sz="4" w:space="0" w:color="000000"/>
              <w:bottom w:val="single" w:sz="4" w:space="0" w:color="auto"/>
              <w:right w:val="single" w:sz="4" w:space="0" w:color="000000"/>
            </w:tcBorders>
          </w:tcPr>
          <w:p w14:paraId="33EAE2EB" w14:textId="2F7B482E" w:rsidR="00B9003D" w:rsidRPr="008E77AD" w:rsidRDefault="00B9003D">
            <w:pPr>
              <w:spacing w:after="6" w:line="242" w:lineRule="auto"/>
              <w:ind w:left="1" w:right="345" w:firstLine="0"/>
              <w:jc w:val="left"/>
              <w:rPr>
                <w:rFonts w:asciiTheme="majorBidi" w:hAnsiTheme="majorBidi" w:cstheme="majorBidi"/>
                <w:b/>
              </w:rPr>
            </w:pPr>
            <w:r w:rsidRPr="008E77AD">
              <w:rPr>
                <w:rFonts w:asciiTheme="majorBidi" w:hAnsiTheme="majorBidi" w:cstheme="majorBidi"/>
                <w:b/>
              </w:rPr>
              <w:t>Įstaigos centralizuoti pirkimai</w:t>
            </w:r>
          </w:p>
        </w:tc>
        <w:tc>
          <w:tcPr>
            <w:tcW w:w="7602" w:type="dxa"/>
            <w:tcBorders>
              <w:top w:val="single" w:sz="4" w:space="0" w:color="000000"/>
              <w:left w:val="single" w:sz="4" w:space="0" w:color="000000"/>
              <w:bottom w:val="single" w:sz="4" w:space="0" w:color="auto"/>
              <w:right w:val="single" w:sz="4" w:space="0" w:color="000000"/>
            </w:tcBorders>
          </w:tcPr>
          <w:p w14:paraId="55101003" w14:textId="504ABEE3" w:rsidR="00B9003D" w:rsidRPr="002077C9" w:rsidRDefault="00B9003D" w:rsidP="006C6B2B">
            <w:pPr>
              <w:tabs>
                <w:tab w:val="left" w:pos="313"/>
              </w:tabs>
              <w:spacing w:afterLines="23" w:after="55"/>
              <w:ind w:right="30" w:firstLine="40"/>
              <w:rPr>
                <w:rFonts w:asciiTheme="majorBidi" w:hAnsiTheme="majorBidi" w:cstheme="majorBidi"/>
                <w:b/>
              </w:rPr>
            </w:pPr>
            <w:r w:rsidRPr="002077C9">
              <w:rPr>
                <w:rStyle w:val="normaltextrun"/>
                <w:rFonts w:asciiTheme="majorBidi" w:hAnsiTheme="majorBidi" w:cstheme="majorBidi"/>
                <w:shd w:val="clear" w:color="auto" w:fill="FFFFFF"/>
              </w:rPr>
              <w:t xml:space="preserve">Centralizuotų viešųjų pirkimų organizavimo proceso eigą, taikymo sritį, tarptautinių, supaprastintų bei mažos vertės pirkimų organizavimo ir vykdymo </w:t>
            </w:r>
            <w:r w:rsidRPr="002077C9">
              <w:rPr>
                <w:rStyle w:val="normaltextrun"/>
                <w:rFonts w:asciiTheme="majorBidi" w:hAnsiTheme="majorBidi" w:cstheme="majorBidi"/>
                <w:shd w:val="clear" w:color="auto" w:fill="FFFFFF"/>
              </w:rPr>
              <w:lastRenderedPageBreak/>
              <w:t>procedūras pavaldžių biudžetinių ir (ar) viešųjų įstaigų poreikiams patenkinti, procese dalyvaujančius atsakingus asmenis, jų funkcijas, teises, atsakomybes ir pareigas nustato K</w:t>
            </w:r>
            <w:r w:rsidR="00E10D44" w:rsidRPr="002077C9">
              <w:rPr>
                <w:rStyle w:val="normaltextrun"/>
                <w:rFonts w:asciiTheme="majorBidi" w:hAnsiTheme="majorBidi" w:cstheme="majorBidi"/>
                <w:shd w:val="clear" w:color="auto" w:fill="FFFFFF"/>
              </w:rPr>
              <w:t>elmės</w:t>
            </w:r>
            <w:r w:rsidRPr="002077C9">
              <w:rPr>
                <w:rStyle w:val="normaltextrun"/>
                <w:rFonts w:asciiTheme="majorBidi" w:hAnsiTheme="majorBidi" w:cstheme="majorBidi"/>
                <w:shd w:val="clear" w:color="auto" w:fill="FFFFFF"/>
              </w:rPr>
              <w:t xml:space="preserve"> rajono savivaldybės administracijos centralizuotų viešųjų pirkimų </w:t>
            </w:r>
            <w:r w:rsidR="00DC7BE3" w:rsidRPr="002077C9">
              <w:rPr>
                <w:rStyle w:val="normaltextrun"/>
                <w:rFonts w:asciiTheme="majorBidi" w:hAnsiTheme="majorBidi" w:cstheme="majorBidi"/>
                <w:shd w:val="clear" w:color="auto" w:fill="FFFFFF"/>
              </w:rPr>
              <w:t>organizavimo ir vidaus kontrolės tvarkos aprašas</w:t>
            </w:r>
            <w:r w:rsidR="00E10D44" w:rsidRPr="002077C9">
              <w:rPr>
                <w:rStyle w:val="normaltextrun"/>
                <w:rFonts w:asciiTheme="majorBidi" w:hAnsiTheme="majorBidi" w:cstheme="majorBidi"/>
                <w:shd w:val="clear" w:color="auto" w:fill="FFFFFF"/>
              </w:rPr>
              <w:t>.</w:t>
            </w:r>
          </w:p>
        </w:tc>
        <w:tc>
          <w:tcPr>
            <w:tcW w:w="3116" w:type="dxa"/>
            <w:gridSpan w:val="2"/>
            <w:tcBorders>
              <w:top w:val="single" w:sz="4" w:space="0" w:color="000000"/>
              <w:left w:val="single" w:sz="4" w:space="0" w:color="000000"/>
              <w:bottom w:val="single" w:sz="4" w:space="0" w:color="auto"/>
              <w:right w:val="single" w:sz="4" w:space="0" w:color="000000"/>
            </w:tcBorders>
          </w:tcPr>
          <w:p w14:paraId="6443173C" w14:textId="77777777" w:rsidR="00B9003D" w:rsidRPr="002077C9" w:rsidRDefault="00B9003D">
            <w:pPr>
              <w:spacing w:after="0" w:line="259" w:lineRule="auto"/>
              <w:ind w:left="1" w:right="0" w:firstLine="0"/>
              <w:jc w:val="left"/>
              <w:rPr>
                <w:rFonts w:asciiTheme="majorBidi" w:hAnsiTheme="majorBidi" w:cstheme="majorBidi"/>
              </w:rPr>
            </w:pPr>
          </w:p>
        </w:tc>
      </w:tr>
      <w:tr w:rsidR="00993CAF" w:rsidRPr="002077C9" w14:paraId="533554E0" w14:textId="77777777" w:rsidTr="00D22FCD">
        <w:tblPrEx>
          <w:tblCellMar>
            <w:top w:w="63" w:type="dxa"/>
            <w:right w:w="51" w:type="dxa"/>
          </w:tblCellMar>
        </w:tblPrEx>
        <w:tc>
          <w:tcPr>
            <w:tcW w:w="705" w:type="dxa"/>
            <w:tcBorders>
              <w:top w:val="single" w:sz="4" w:space="0" w:color="000000"/>
              <w:left w:val="single" w:sz="4" w:space="0" w:color="000000"/>
              <w:bottom w:val="single" w:sz="4" w:space="0" w:color="000000"/>
              <w:right w:val="single" w:sz="4" w:space="0" w:color="000000"/>
            </w:tcBorders>
          </w:tcPr>
          <w:p w14:paraId="336DB06F" w14:textId="509E1462" w:rsidR="00993CAF" w:rsidRPr="002077C9" w:rsidRDefault="00C1448C">
            <w:pPr>
              <w:spacing w:after="0" w:line="259" w:lineRule="auto"/>
              <w:ind w:right="0" w:firstLine="0"/>
              <w:jc w:val="left"/>
              <w:rPr>
                <w:rFonts w:asciiTheme="majorBidi" w:hAnsiTheme="majorBidi" w:cstheme="majorBidi"/>
              </w:rPr>
            </w:pPr>
            <w:r w:rsidRPr="002077C9">
              <w:rPr>
                <w:rFonts w:asciiTheme="majorBidi" w:hAnsiTheme="majorBidi" w:cstheme="majorBidi"/>
              </w:rPr>
              <w:t>3</w:t>
            </w:r>
            <w:r w:rsidR="008E77AD">
              <w:rPr>
                <w:rFonts w:asciiTheme="majorBidi" w:hAnsiTheme="majorBidi" w:cstheme="majorBidi"/>
              </w:rPr>
              <w:t>4</w:t>
            </w:r>
            <w:r w:rsidRPr="002077C9">
              <w:rPr>
                <w:rFonts w:asciiTheme="majorBidi" w:hAnsiTheme="majorBidi" w:cstheme="majorBidi"/>
              </w:rPr>
              <w:t>.</w:t>
            </w:r>
            <w:r w:rsidR="00C71568" w:rsidRPr="002077C9">
              <w:rPr>
                <w:rFonts w:asciiTheme="majorBidi" w:hAnsiTheme="majorBidi" w:cstheme="majorBidi"/>
              </w:rPr>
              <w:t>3</w:t>
            </w:r>
            <w:r w:rsidRPr="002077C9">
              <w:rPr>
                <w:rFonts w:asciiTheme="majorBidi" w:hAnsiTheme="majorBidi" w:cstheme="majorBidi"/>
              </w:rPr>
              <w:t xml:space="preserve">. </w:t>
            </w:r>
          </w:p>
        </w:tc>
        <w:tc>
          <w:tcPr>
            <w:tcW w:w="3116" w:type="dxa"/>
            <w:gridSpan w:val="2"/>
            <w:tcBorders>
              <w:top w:val="single" w:sz="4" w:space="0" w:color="000000"/>
              <w:left w:val="single" w:sz="4" w:space="0" w:color="000000"/>
              <w:bottom w:val="single" w:sz="4" w:space="0" w:color="000000"/>
              <w:right w:val="single" w:sz="4" w:space="0" w:color="000000"/>
            </w:tcBorders>
          </w:tcPr>
          <w:p w14:paraId="12166291" w14:textId="77777777" w:rsidR="00993CAF" w:rsidRPr="002077C9" w:rsidRDefault="00C1448C">
            <w:pPr>
              <w:spacing w:after="0" w:line="259" w:lineRule="auto"/>
              <w:ind w:left="1" w:right="0" w:firstLine="0"/>
              <w:jc w:val="left"/>
              <w:rPr>
                <w:rFonts w:asciiTheme="majorBidi" w:hAnsiTheme="majorBidi" w:cstheme="majorBidi"/>
              </w:rPr>
            </w:pPr>
            <w:r w:rsidRPr="002077C9">
              <w:rPr>
                <w:rFonts w:asciiTheme="majorBidi" w:hAnsiTheme="majorBidi" w:cstheme="majorBidi"/>
                <w:b/>
              </w:rPr>
              <w:t xml:space="preserve">Pirkimo būdo ir pirkimo organizavimo priemonių parinkimas </w:t>
            </w:r>
          </w:p>
        </w:tc>
        <w:tc>
          <w:tcPr>
            <w:tcW w:w="7602" w:type="dxa"/>
            <w:tcBorders>
              <w:top w:val="single" w:sz="4" w:space="0" w:color="000000"/>
              <w:left w:val="single" w:sz="4" w:space="0" w:color="000000"/>
              <w:bottom w:val="single" w:sz="4" w:space="0" w:color="000000"/>
              <w:right w:val="single" w:sz="4" w:space="0" w:color="000000"/>
            </w:tcBorders>
          </w:tcPr>
          <w:p w14:paraId="7FD00D81" w14:textId="2ED2D861" w:rsidR="00993CAF" w:rsidRPr="002077C9" w:rsidRDefault="00C71568">
            <w:pPr>
              <w:spacing w:after="0" w:line="238" w:lineRule="auto"/>
              <w:ind w:left="6" w:right="64" w:firstLine="0"/>
              <w:rPr>
                <w:rFonts w:asciiTheme="majorBidi" w:hAnsiTheme="majorBidi" w:cstheme="majorBidi"/>
              </w:rPr>
            </w:pPr>
            <w:r w:rsidRPr="00C52524">
              <w:rPr>
                <w:rFonts w:asciiTheme="majorBidi" w:hAnsiTheme="majorBidi" w:cstheme="majorBidi"/>
                <w:bCs/>
              </w:rPr>
              <w:t>3</w:t>
            </w:r>
            <w:r w:rsidR="008E77AD" w:rsidRPr="00C52524">
              <w:rPr>
                <w:rFonts w:asciiTheme="majorBidi" w:hAnsiTheme="majorBidi" w:cstheme="majorBidi"/>
                <w:bCs/>
              </w:rPr>
              <w:t>4</w:t>
            </w:r>
            <w:r w:rsidRPr="00C52524">
              <w:rPr>
                <w:rFonts w:asciiTheme="majorBidi" w:hAnsiTheme="majorBidi" w:cstheme="majorBidi"/>
                <w:bCs/>
              </w:rPr>
              <w:t>.</w:t>
            </w:r>
            <w:r w:rsidR="008E77AD" w:rsidRPr="00C52524">
              <w:rPr>
                <w:rFonts w:asciiTheme="majorBidi" w:hAnsiTheme="majorBidi" w:cstheme="majorBidi"/>
                <w:bCs/>
              </w:rPr>
              <w:t>3</w:t>
            </w:r>
            <w:r w:rsidRPr="00C52524">
              <w:rPr>
                <w:rFonts w:asciiTheme="majorBidi" w:hAnsiTheme="majorBidi" w:cstheme="majorBidi"/>
                <w:bCs/>
              </w:rPr>
              <w:t xml:space="preserve">.1. </w:t>
            </w:r>
            <w:r w:rsidR="00C1448C" w:rsidRPr="00C52524">
              <w:rPr>
                <w:rFonts w:asciiTheme="majorBidi" w:hAnsiTheme="majorBidi" w:cstheme="majorBidi"/>
                <w:bCs/>
              </w:rPr>
              <w:t>Viešojo pirkimo organizatorius</w:t>
            </w:r>
            <w:r w:rsidR="00C1448C" w:rsidRPr="002077C9">
              <w:rPr>
                <w:rFonts w:asciiTheme="majorBidi" w:hAnsiTheme="majorBidi" w:cstheme="majorBidi"/>
              </w:rPr>
              <w:t xml:space="preserve"> atlieka procedūras tik tų viešųjų pirkimų, kurie yra jam numatyti patvirtintame metiniame pirkimų plane arba paskirti atskiru vadovo nurodymu. Atsižvelgdamas į viešojo pirkimo iniciatoriaus pateiktą informaciją apie pirkimą,</w:t>
            </w:r>
            <w:r w:rsidR="00767E08" w:rsidRPr="002077C9">
              <w:rPr>
                <w:rFonts w:asciiTheme="majorBidi" w:hAnsiTheme="majorBidi" w:cstheme="majorBidi"/>
              </w:rPr>
              <w:t xml:space="preserve"> parinktą pirkimo būdą </w:t>
            </w:r>
            <w:r w:rsidR="00C1448C" w:rsidRPr="002077C9">
              <w:rPr>
                <w:rFonts w:asciiTheme="majorBidi" w:hAnsiTheme="majorBidi" w:cstheme="majorBidi"/>
              </w:rPr>
              <w:t xml:space="preserve">ir pirkimo organizavimo priemones, jei reikia, parengia reikalingus pirkimo dokumentus. </w:t>
            </w:r>
          </w:p>
          <w:p w14:paraId="57C7C3FA" w14:textId="70440163" w:rsidR="008E77AD" w:rsidRPr="00061D40" w:rsidRDefault="00C71568" w:rsidP="00061D40">
            <w:pPr>
              <w:spacing w:after="0" w:line="259" w:lineRule="auto"/>
              <w:ind w:left="6" w:right="0" w:firstLine="0"/>
              <w:jc w:val="left"/>
              <w:rPr>
                <w:rFonts w:asciiTheme="majorBidi" w:hAnsiTheme="majorBidi" w:cstheme="majorBidi"/>
              </w:rPr>
            </w:pPr>
            <w:r w:rsidRPr="002077C9">
              <w:rPr>
                <w:rFonts w:asciiTheme="majorBidi" w:hAnsiTheme="majorBidi" w:cstheme="majorBidi"/>
                <w:b/>
              </w:rPr>
              <w:t>3</w:t>
            </w:r>
            <w:r w:rsidR="008E77AD">
              <w:rPr>
                <w:rFonts w:asciiTheme="majorBidi" w:hAnsiTheme="majorBidi" w:cstheme="majorBidi"/>
                <w:b/>
              </w:rPr>
              <w:t>4</w:t>
            </w:r>
            <w:r w:rsidRPr="002077C9">
              <w:rPr>
                <w:rFonts w:asciiTheme="majorBidi" w:hAnsiTheme="majorBidi" w:cstheme="majorBidi"/>
                <w:b/>
              </w:rPr>
              <w:t>.</w:t>
            </w:r>
            <w:r w:rsidR="008E77AD">
              <w:rPr>
                <w:rFonts w:asciiTheme="majorBidi" w:hAnsiTheme="majorBidi" w:cstheme="majorBidi"/>
                <w:b/>
              </w:rPr>
              <w:t>3</w:t>
            </w:r>
            <w:r w:rsidRPr="002077C9">
              <w:rPr>
                <w:rFonts w:asciiTheme="majorBidi" w:hAnsiTheme="majorBidi" w:cstheme="majorBidi"/>
                <w:b/>
              </w:rPr>
              <w:t xml:space="preserve">.2. </w:t>
            </w:r>
            <w:r w:rsidR="00C1448C" w:rsidRPr="002077C9">
              <w:rPr>
                <w:rFonts w:asciiTheme="majorBidi" w:hAnsiTheme="majorBidi" w:cstheme="majorBidi"/>
              </w:rPr>
              <w:t xml:space="preserve">Galimi pirkimo būdai ir pirkimo organizavimo priemonės: </w:t>
            </w:r>
          </w:p>
          <w:p w14:paraId="28FADF9E" w14:textId="77777777" w:rsidR="00EC2BEE" w:rsidRDefault="000B7DA8" w:rsidP="00EC2BEE">
            <w:pPr>
              <w:spacing w:after="13" w:line="240" w:lineRule="auto"/>
              <w:ind w:right="59" w:firstLine="0"/>
              <w:rPr>
                <w:rFonts w:asciiTheme="majorBidi" w:hAnsiTheme="majorBidi" w:cstheme="majorBidi"/>
              </w:rPr>
            </w:pPr>
            <w:r>
              <w:rPr>
                <w:rFonts w:asciiTheme="majorBidi" w:hAnsiTheme="majorBidi" w:cstheme="majorBidi"/>
                <w:u w:val="single" w:color="000000"/>
              </w:rPr>
              <w:t>34.3.2.1.</w:t>
            </w:r>
            <w:r w:rsidR="008E77AD">
              <w:rPr>
                <w:rFonts w:asciiTheme="majorBidi" w:hAnsiTheme="majorBidi" w:cstheme="majorBidi"/>
                <w:u w:val="single" w:color="000000"/>
              </w:rPr>
              <w:t xml:space="preserve"> </w:t>
            </w:r>
            <w:r w:rsidR="00C1448C" w:rsidRPr="00D04CD5">
              <w:rPr>
                <w:rFonts w:asciiTheme="majorBidi" w:hAnsiTheme="majorBidi" w:cstheme="majorBidi"/>
                <w:u w:val="single" w:color="000000"/>
              </w:rPr>
              <w:t>Neskelbiama apklausa raštu arba žodžiu</w:t>
            </w:r>
            <w:r w:rsidR="00C1448C" w:rsidRPr="00D04CD5">
              <w:rPr>
                <w:rFonts w:asciiTheme="majorBidi" w:hAnsiTheme="majorBidi" w:cstheme="majorBidi"/>
              </w:rPr>
              <w:t>. Viešojo pirkimo organizatorius gali atlikti visus pirkimus, kurių planuojamos pirkimo sutarties vertė neviršija 15 000</w:t>
            </w:r>
            <w:r w:rsidR="003E7913">
              <w:rPr>
                <w:rFonts w:asciiTheme="majorBidi" w:hAnsiTheme="majorBidi" w:cstheme="majorBidi"/>
              </w:rPr>
              <w:t>,00</w:t>
            </w:r>
            <w:r w:rsidR="00C1448C" w:rsidRPr="00D04CD5">
              <w:rPr>
                <w:rFonts w:asciiTheme="majorBidi" w:hAnsiTheme="majorBidi" w:cstheme="majorBidi"/>
              </w:rPr>
              <w:t xml:space="preserve"> Eur be PVM, apklausdamas pasirinktą skaičių tiekėjų (vieną ar kelis </w:t>
            </w:r>
            <w:r w:rsidR="00C52524" w:rsidRPr="002077C9">
              <w:rPr>
                <w:rFonts w:asciiTheme="majorBidi" w:hAnsiTheme="majorBidi" w:cstheme="majorBidi"/>
              </w:rPr>
              <w:t>tiekėjus). Apklausa gali būti atliekama telefonu, tiesiogiai prekybos vietoje, internete, CPO LT elektroniniame kataloge, CVP IS ar kitomis priemonėmis.</w:t>
            </w:r>
          </w:p>
          <w:p w14:paraId="64EEBCD1" w14:textId="3EA64328" w:rsidR="00EC2BEE" w:rsidRDefault="00EC2BEE" w:rsidP="00EC2BEE">
            <w:pPr>
              <w:spacing w:after="13" w:line="240" w:lineRule="auto"/>
              <w:ind w:right="59" w:firstLine="0"/>
              <w:rPr>
                <w:rFonts w:asciiTheme="majorBidi" w:hAnsiTheme="majorBidi" w:cstheme="majorBidi"/>
              </w:rPr>
            </w:pPr>
            <w:r>
              <w:rPr>
                <w:rFonts w:asciiTheme="majorBidi" w:hAnsiTheme="majorBidi" w:cstheme="majorBidi"/>
              </w:rPr>
              <w:t>34.3.2.</w:t>
            </w:r>
            <w:r w:rsidR="004C1F94">
              <w:rPr>
                <w:rFonts w:asciiTheme="majorBidi" w:hAnsiTheme="majorBidi" w:cstheme="majorBidi"/>
              </w:rPr>
              <w:t>2</w:t>
            </w:r>
            <w:r>
              <w:rPr>
                <w:rFonts w:asciiTheme="majorBidi" w:hAnsiTheme="majorBidi" w:cstheme="majorBidi"/>
              </w:rPr>
              <w:t xml:space="preserve">. </w:t>
            </w:r>
            <w:r w:rsidR="00C52524" w:rsidRPr="00EC2BEE">
              <w:rPr>
                <w:rFonts w:asciiTheme="majorBidi" w:hAnsiTheme="majorBidi" w:cstheme="majorBidi"/>
                <w:u w:val="single" w:color="000000"/>
              </w:rPr>
              <w:t>Skelbiama apklausa</w:t>
            </w:r>
            <w:r w:rsidR="00C52524" w:rsidRPr="00EC2BEE">
              <w:rPr>
                <w:rFonts w:asciiTheme="majorBidi" w:hAnsiTheme="majorBidi" w:cstheme="majorBidi"/>
              </w:rPr>
              <w:t>. Šiuo būdu gali būti atliekami visi mažos vertės pirkimai. Tokie pirkimai vykdomi tik CVP IS ir privalomai rengiami pirkimo dokumentai</w:t>
            </w:r>
            <w:r w:rsidR="00C52524" w:rsidRPr="002077C9">
              <w:rPr>
                <w:vertAlign w:val="superscript"/>
              </w:rPr>
              <w:footnoteReference w:id="1"/>
            </w:r>
            <w:r w:rsidR="00C52524" w:rsidRPr="00EC2BEE">
              <w:rPr>
                <w:rFonts w:asciiTheme="majorBidi" w:hAnsiTheme="majorBidi" w:cstheme="majorBidi"/>
              </w:rPr>
              <w:t>. Viešojo pirkimo organizatorius pirkimo dokumentus rengia remdamasis viešojo pirkimo iniciatoriaus parengta ir vadovo patvirtinta pirkimo paraiška.</w:t>
            </w:r>
          </w:p>
          <w:p w14:paraId="7DE4E34F" w14:textId="2B32F39B" w:rsidR="00C52524" w:rsidRPr="00EC2BEE" w:rsidRDefault="00EC2BEE" w:rsidP="00EC2BEE">
            <w:pPr>
              <w:spacing w:after="13" w:line="240" w:lineRule="auto"/>
              <w:ind w:right="59" w:firstLine="0"/>
              <w:rPr>
                <w:rFonts w:asciiTheme="majorBidi" w:hAnsiTheme="majorBidi" w:cstheme="majorBidi"/>
              </w:rPr>
            </w:pPr>
            <w:r>
              <w:rPr>
                <w:rFonts w:asciiTheme="majorBidi" w:hAnsiTheme="majorBidi" w:cstheme="majorBidi"/>
                <w:u w:val="single" w:color="000000"/>
              </w:rPr>
              <w:t>34.3.2.</w:t>
            </w:r>
            <w:r w:rsidR="004C1F94">
              <w:rPr>
                <w:rFonts w:asciiTheme="majorBidi" w:hAnsiTheme="majorBidi" w:cstheme="majorBidi"/>
                <w:u w:val="single" w:color="000000"/>
              </w:rPr>
              <w:t>3</w:t>
            </w:r>
            <w:r>
              <w:rPr>
                <w:rFonts w:asciiTheme="majorBidi" w:hAnsiTheme="majorBidi" w:cstheme="majorBidi"/>
                <w:u w:val="single" w:color="000000"/>
              </w:rPr>
              <w:t xml:space="preserve">. </w:t>
            </w:r>
            <w:r w:rsidR="00C52524" w:rsidRPr="00EC2BEE">
              <w:rPr>
                <w:rFonts w:asciiTheme="majorBidi" w:hAnsiTheme="majorBidi" w:cstheme="majorBidi"/>
                <w:u w:val="single" w:color="000000"/>
              </w:rPr>
              <w:t>Pirkimas per CPO LT elektroninį katalogą</w:t>
            </w:r>
            <w:r w:rsidR="00C52524" w:rsidRPr="00EC2BEE">
              <w:rPr>
                <w:rFonts w:asciiTheme="majorBidi" w:hAnsiTheme="majorBidi" w:cstheme="majorBidi"/>
              </w:rPr>
              <w:t xml:space="preserve">. Viešojo pirkimo organizatorius per CPO LT elektroninį katalogą gali atlikti visus pirkimus nepriklausomai nuo planuojamos pirkimo sutarties vertės. </w:t>
            </w:r>
            <w:r w:rsidR="00C52524" w:rsidRPr="00EC2BEE">
              <w:rPr>
                <w:rFonts w:asciiTheme="majorBidi" w:hAnsiTheme="majorBidi" w:cstheme="majorBidi"/>
                <w:u w:val="single" w:color="000000"/>
              </w:rPr>
              <w:t>Viešojo pirkimo</w:t>
            </w:r>
            <w:r w:rsidR="00C52524" w:rsidRPr="00EC2BEE">
              <w:rPr>
                <w:rFonts w:asciiTheme="majorBidi" w:hAnsiTheme="majorBidi" w:cstheme="majorBidi"/>
              </w:rPr>
              <w:t xml:space="preserve"> </w:t>
            </w:r>
            <w:r w:rsidR="00C52524" w:rsidRPr="00EC2BEE">
              <w:rPr>
                <w:rFonts w:asciiTheme="majorBidi" w:hAnsiTheme="majorBidi" w:cstheme="majorBidi"/>
                <w:u w:val="single" w:color="000000"/>
              </w:rPr>
              <w:t>organizatorius privalo naudotis CPO LT elektroniniu katalogu, kai pirkimo</w:t>
            </w:r>
            <w:r w:rsidR="00C52524" w:rsidRPr="00EC2BEE">
              <w:rPr>
                <w:rFonts w:asciiTheme="majorBidi" w:hAnsiTheme="majorBidi" w:cstheme="majorBidi"/>
              </w:rPr>
              <w:t xml:space="preserve"> </w:t>
            </w:r>
            <w:r w:rsidR="00C52524" w:rsidRPr="00EC2BEE">
              <w:rPr>
                <w:rFonts w:asciiTheme="majorBidi" w:hAnsiTheme="majorBidi" w:cstheme="majorBidi"/>
                <w:u w:val="single" w:color="000000"/>
              </w:rPr>
              <w:t>vertė viršija 15 000</w:t>
            </w:r>
            <w:r w:rsidR="003E7913" w:rsidRPr="00EC2BEE">
              <w:rPr>
                <w:rFonts w:asciiTheme="majorBidi" w:hAnsiTheme="majorBidi" w:cstheme="majorBidi"/>
                <w:u w:val="single" w:color="000000"/>
              </w:rPr>
              <w:t>,00</w:t>
            </w:r>
            <w:r w:rsidR="00C52524" w:rsidRPr="00EC2BEE">
              <w:rPr>
                <w:rFonts w:asciiTheme="majorBidi" w:hAnsiTheme="majorBidi" w:cstheme="majorBidi"/>
                <w:u w:val="single" w:color="000000"/>
              </w:rPr>
              <w:t xml:space="preserve"> Eur be PVM ir kataloge siūlomos prekės, paslaugos ir</w:t>
            </w:r>
            <w:r w:rsidR="00C52524" w:rsidRPr="00EC2BEE">
              <w:rPr>
                <w:rFonts w:asciiTheme="majorBidi" w:hAnsiTheme="majorBidi" w:cstheme="majorBidi"/>
              </w:rPr>
              <w:t xml:space="preserve"> </w:t>
            </w:r>
            <w:r w:rsidR="00C52524" w:rsidRPr="00EC2BEE">
              <w:rPr>
                <w:rFonts w:asciiTheme="majorBidi" w:hAnsiTheme="majorBidi" w:cstheme="majorBidi"/>
                <w:u w:val="single" w:color="000000"/>
              </w:rPr>
              <w:t>darbai atitinka perkančiosios organizacijos poreikį.</w:t>
            </w:r>
          </w:p>
        </w:tc>
        <w:tc>
          <w:tcPr>
            <w:tcW w:w="3116" w:type="dxa"/>
            <w:gridSpan w:val="2"/>
            <w:tcBorders>
              <w:top w:val="single" w:sz="4" w:space="0" w:color="000000"/>
              <w:left w:val="single" w:sz="4" w:space="0" w:color="000000"/>
              <w:bottom w:val="single" w:sz="4" w:space="0" w:color="000000"/>
              <w:right w:val="single" w:sz="4" w:space="0" w:color="000000"/>
            </w:tcBorders>
          </w:tcPr>
          <w:p w14:paraId="50F146C8" w14:textId="77777777" w:rsidR="00993CAF" w:rsidRPr="002077C9" w:rsidRDefault="00C1448C">
            <w:pPr>
              <w:spacing w:after="0" w:line="259" w:lineRule="auto"/>
              <w:ind w:left="1" w:right="563" w:firstLine="0"/>
              <w:rPr>
                <w:rFonts w:asciiTheme="majorBidi" w:hAnsiTheme="majorBidi" w:cstheme="majorBidi"/>
              </w:rPr>
            </w:pPr>
            <w:r w:rsidRPr="002077C9">
              <w:rPr>
                <w:rFonts w:asciiTheme="majorBidi" w:hAnsiTheme="majorBidi" w:cstheme="majorBidi"/>
              </w:rPr>
              <w:t xml:space="preserve">Pagal pirkimų plane patvirtintą terminą atlikti pirkimo procedūras </w:t>
            </w:r>
          </w:p>
        </w:tc>
      </w:tr>
      <w:tr w:rsidR="00993CAF" w:rsidRPr="002077C9" w14:paraId="0418F26D" w14:textId="77777777" w:rsidTr="00D22FCD">
        <w:tblPrEx>
          <w:tblCellMar>
            <w:top w:w="63" w:type="dxa"/>
            <w:right w:w="51" w:type="dxa"/>
          </w:tblCellMar>
        </w:tblPrEx>
        <w:tc>
          <w:tcPr>
            <w:tcW w:w="705" w:type="dxa"/>
            <w:tcBorders>
              <w:top w:val="single" w:sz="4" w:space="0" w:color="000000"/>
              <w:left w:val="single" w:sz="4" w:space="0" w:color="000000"/>
              <w:bottom w:val="single" w:sz="4" w:space="0" w:color="000000"/>
              <w:right w:val="single" w:sz="4" w:space="0" w:color="000000"/>
            </w:tcBorders>
          </w:tcPr>
          <w:p w14:paraId="60CEBC4C" w14:textId="273BC3AF" w:rsidR="00993CAF" w:rsidRPr="002077C9" w:rsidRDefault="00C1448C">
            <w:pPr>
              <w:spacing w:after="0" w:line="259" w:lineRule="auto"/>
              <w:ind w:right="0" w:firstLine="0"/>
              <w:jc w:val="left"/>
              <w:rPr>
                <w:rFonts w:asciiTheme="majorBidi" w:hAnsiTheme="majorBidi" w:cstheme="majorBidi"/>
              </w:rPr>
            </w:pPr>
            <w:r w:rsidRPr="002077C9">
              <w:rPr>
                <w:rFonts w:asciiTheme="majorBidi" w:hAnsiTheme="majorBidi" w:cstheme="majorBidi"/>
              </w:rPr>
              <w:lastRenderedPageBreak/>
              <w:t>3</w:t>
            </w:r>
            <w:r w:rsidR="008E77AD">
              <w:rPr>
                <w:rFonts w:asciiTheme="majorBidi" w:hAnsiTheme="majorBidi" w:cstheme="majorBidi"/>
              </w:rPr>
              <w:t>4</w:t>
            </w:r>
            <w:r w:rsidRPr="002077C9">
              <w:rPr>
                <w:rFonts w:asciiTheme="majorBidi" w:hAnsiTheme="majorBidi" w:cstheme="majorBidi"/>
              </w:rPr>
              <w:t>.</w:t>
            </w:r>
            <w:r w:rsidR="00C71568" w:rsidRPr="002077C9">
              <w:rPr>
                <w:rFonts w:asciiTheme="majorBidi" w:hAnsiTheme="majorBidi" w:cstheme="majorBidi"/>
              </w:rPr>
              <w:t>4</w:t>
            </w:r>
            <w:r w:rsidRPr="002077C9">
              <w:rPr>
                <w:rFonts w:asciiTheme="majorBidi" w:hAnsiTheme="majorBidi" w:cstheme="majorBidi"/>
              </w:rPr>
              <w:t xml:space="preserve">. </w:t>
            </w:r>
          </w:p>
        </w:tc>
        <w:tc>
          <w:tcPr>
            <w:tcW w:w="3116" w:type="dxa"/>
            <w:gridSpan w:val="2"/>
            <w:tcBorders>
              <w:top w:val="single" w:sz="4" w:space="0" w:color="000000"/>
              <w:left w:val="single" w:sz="4" w:space="0" w:color="000000"/>
              <w:bottom w:val="single" w:sz="4" w:space="0" w:color="000000"/>
              <w:right w:val="single" w:sz="4" w:space="0" w:color="000000"/>
            </w:tcBorders>
          </w:tcPr>
          <w:p w14:paraId="761A986E" w14:textId="77777777" w:rsidR="00993CAF" w:rsidRPr="002077C9" w:rsidRDefault="00C1448C">
            <w:pPr>
              <w:spacing w:after="0" w:line="240" w:lineRule="auto"/>
              <w:ind w:right="0" w:firstLine="0"/>
              <w:jc w:val="left"/>
              <w:rPr>
                <w:rFonts w:asciiTheme="majorBidi" w:hAnsiTheme="majorBidi" w:cstheme="majorBidi"/>
              </w:rPr>
            </w:pPr>
            <w:r w:rsidRPr="002077C9">
              <w:rPr>
                <w:rFonts w:asciiTheme="majorBidi" w:hAnsiTheme="majorBidi" w:cstheme="majorBidi"/>
                <w:b/>
              </w:rPr>
              <w:t xml:space="preserve">Pirkimo procedūrų vykdymas neskelbiamos apklausos būdu (žodžiu </w:t>
            </w:r>
          </w:p>
          <w:p w14:paraId="7556B895" w14:textId="77777777" w:rsidR="00993CAF" w:rsidRPr="002077C9" w:rsidRDefault="00C1448C">
            <w:pPr>
              <w:spacing w:after="0" w:line="259" w:lineRule="auto"/>
              <w:ind w:right="0" w:firstLine="0"/>
              <w:jc w:val="left"/>
              <w:rPr>
                <w:rFonts w:asciiTheme="majorBidi" w:hAnsiTheme="majorBidi" w:cstheme="majorBidi"/>
              </w:rPr>
            </w:pPr>
            <w:r w:rsidRPr="002077C9">
              <w:rPr>
                <w:rFonts w:asciiTheme="majorBidi" w:hAnsiTheme="majorBidi" w:cstheme="majorBidi"/>
                <w:b/>
              </w:rPr>
              <w:t xml:space="preserve">arba raštu) </w:t>
            </w:r>
          </w:p>
        </w:tc>
        <w:tc>
          <w:tcPr>
            <w:tcW w:w="7602" w:type="dxa"/>
            <w:tcBorders>
              <w:top w:val="single" w:sz="4" w:space="0" w:color="000000"/>
              <w:left w:val="single" w:sz="4" w:space="0" w:color="000000"/>
              <w:bottom w:val="single" w:sz="4" w:space="0" w:color="000000"/>
              <w:right w:val="single" w:sz="4" w:space="0" w:color="000000"/>
            </w:tcBorders>
          </w:tcPr>
          <w:p w14:paraId="30609C3A" w14:textId="79C153D1" w:rsidR="00EC3E67" w:rsidRPr="008E77AD" w:rsidRDefault="00EC3E67">
            <w:pPr>
              <w:spacing w:after="5" w:line="240" w:lineRule="auto"/>
              <w:ind w:left="5" w:right="66" w:firstLine="0"/>
              <w:rPr>
                <w:rFonts w:asciiTheme="majorBidi" w:hAnsiTheme="majorBidi" w:cstheme="majorBidi"/>
                <w:b/>
              </w:rPr>
            </w:pPr>
            <w:r w:rsidRPr="008E77AD">
              <w:rPr>
                <w:rFonts w:asciiTheme="majorBidi" w:hAnsiTheme="majorBidi" w:cstheme="majorBidi"/>
                <w:bCs/>
              </w:rPr>
              <w:t>Viešojo pirkimo organizatorius parenka priemones pirkim</w:t>
            </w:r>
            <w:r w:rsidR="00522F15">
              <w:rPr>
                <w:rFonts w:asciiTheme="majorBidi" w:hAnsiTheme="majorBidi" w:cstheme="majorBidi"/>
                <w:bCs/>
              </w:rPr>
              <w:t>ui</w:t>
            </w:r>
            <w:r w:rsidRPr="008E77AD">
              <w:rPr>
                <w:rFonts w:asciiTheme="majorBidi" w:hAnsiTheme="majorBidi" w:cstheme="majorBidi"/>
                <w:bCs/>
              </w:rPr>
              <w:t xml:space="preserve"> vykdy</w:t>
            </w:r>
            <w:r w:rsidR="00522F15">
              <w:rPr>
                <w:rFonts w:asciiTheme="majorBidi" w:hAnsiTheme="majorBidi" w:cstheme="majorBidi"/>
                <w:bCs/>
              </w:rPr>
              <w:t>ti</w:t>
            </w:r>
            <w:r w:rsidRPr="008E77AD">
              <w:rPr>
                <w:rFonts w:asciiTheme="majorBidi" w:hAnsiTheme="majorBidi" w:cstheme="majorBidi"/>
                <w:bCs/>
              </w:rPr>
              <w:t>.</w:t>
            </w:r>
          </w:p>
          <w:p w14:paraId="418E3481" w14:textId="08B980A0" w:rsidR="005B2102" w:rsidRPr="008E77AD" w:rsidRDefault="00EC3E67" w:rsidP="00522F15">
            <w:pPr>
              <w:spacing w:after="5" w:line="240" w:lineRule="auto"/>
              <w:ind w:left="5" w:right="66" w:firstLine="0"/>
              <w:rPr>
                <w:rFonts w:asciiTheme="majorBidi" w:hAnsiTheme="majorBidi" w:cstheme="majorBidi"/>
              </w:rPr>
            </w:pPr>
            <w:r w:rsidRPr="008E77AD">
              <w:rPr>
                <w:rFonts w:asciiTheme="majorBidi" w:hAnsiTheme="majorBidi" w:cstheme="majorBidi"/>
                <w:b/>
              </w:rPr>
              <w:t>3</w:t>
            </w:r>
            <w:r w:rsidR="008E77AD" w:rsidRPr="008E77AD">
              <w:rPr>
                <w:rFonts w:asciiTheme="majorBidi" w:hAnsiTheme="majorBidi" w:cstheme="majorBidi"/>
                <w:b/>
              </w:rPr>
              <w:t>4</w:t>
            </w:r>
            <w:r w:rsidRPr="008E77AD">
              <w:rPr>
                <w:rFonts w:asciiTheme="majorBidi" w:hAnsiTheme="majorBidi" w:cstheme="majorBidi"/>
                <w:b/>
              </w:rPr>
              <w:t>.</w:t>
            </w:r>
            <w:r w:rsidR="00C71568" w:rsidRPr="008E77AD">
              <w:rPr>
                <w:rFonts w:asciiTheme="majorBidi" w:hAnsiTheme="majorBidi" w:cstheme="majorBidi"/>
                <w:b/>
              </w:rPr>
              <w:t>4</w:t>
            </w:r>
            <w:r w:rsidRPr="008E77AD">
              <w:rPr>
                <w:rFonts w:asciiTheme="majorBidi" w:hAnsiTheme="majorBidi" w:cstheme="majorBidi"/>
                <w:b/>
              </w:rPr>
              <w:t>.1.</w:t>
            </w:r>
            <w:r w:rsidR="00C1448C" w:rsidRPr="008E77AD">
              <w:rPr>
                <w:rFonts w:asciiTheme="majorBidi" w:hAnsiTheme="majorBidi" w:cstheme="majorBidi"/>
                <w:b/>
              </w:rPr>
              <w:t>Viešojo pirkimo organizatorius</w:t>
            </w:r>
            <w:r w:rsidR="00C1448C" w:rsidRPr="008E77AD">
              <w:rPr>
                <w:rFonts w:asciiTheme="majorBidi" w:hAnsiTheme="majorBidi" w:cstheme="majorBidi"/>
              </w:rPr>
              <w:t xml:space="preserve">, vadovaudamasis viešojo pirkimo iniciatoriaus </w:t>
            </w:r>
            <w:r w:rsidR="00767E08" w:rsidRPr="008E77AD">
              <w:rPr>
                <w:rFonts w:asciiTheme="majorBidi" w:hAnsiTheme="majorBidi" w:cstheme="majorBidi"/>
              </w:rPr>
              <w:t xml:space="preserve">VIP IS </w:t>
            </w:r>
            <w:r w:rsidR="00C1448C" w:rsidRPr="008E77AD">
              <w:rPr>
                <w:rFonts w:asciiTheme="majorBidi" w:hAnsiTheme="majorBidi" w:cstheme="majorBidi"/>
              </w:rPr>
              <w:t xml:space="preserve">pateikta informacija apie pirkimą, organizuoja pirkimo procedūras: </w:t>
            </w:r>
          </w:p>
          <w:p w14:paraId="7DA1A0AB" w14:textId="77777777" w:rsidR="00974DE0" w:rsidRDefault="00C71568" w:rsidP="00974DE0">
            <w:pPr>
              <w:spacing w:after="5" w:line="237" w:lineRule="auto"/>
              <w:ind w:left="3" w:right="61" w:firstLine="0"/>
              <w:rPr>
                <w:rFonts w:asciiTheme="majorBidi" w:hAnsiTheme="majorBidi" w:cstheme="majorBidi"/>
              </w:rPr>
            </w:pPr>
            <w:r w:rsidRPr="008E77AD">
              <w:rPr>
                <w:rFonts w:asciiTheme="majorBidi" w:hAnsiTheme="majorBidi" w:cstheme="majorBidi"/>
                <w:u w:val="single" w:color="000000"/>
              </w:rPr>
              <w:t>3</w:t>
            </w:r>
            <w:r w:rsidR="008E77AD" w:rsidRPr="008E77AD">
              <w:rPr>
                <w:rFonts w:asciiTheme="majorBidi" w:hAnsiTheme="majorBidi" w:cstheme="majorBidi"/>
                <w:u w:val="single" w:color="000000"/>
              </w:rPr>
              <w:t>4</w:t>
            </w:r>
            <w:r w:rsidRPr="008E77AD">
              <w:rPr>
                <w:rFonts w:asciiTheme="majorBidi" w:hAnsiTheme="majorBidi" w:cstheme="majorBidi"/>
                <w:u w:val="single" w:color="000000"/>
              </w:rPr>
              <w:t>.4.1.1.</w:t>
            </w:r>
            <w:r w:rsidR="00EC3E67" w:rsidRPr="008E77AD">
              <w:rPr>
                <w:rFonts w:asciiTheme="majorBidi" w:hAnsiTheme="majorBidi" w:cstheme="majorBidi"/>
                <w:u w:val="single" w:color="000000"/>
              </w:rPr>
              <w:t xml:space="preserve"> </w:t>
            </w:r>
            <w:r w:rsidR="00C1448C" w:rsidRPr="008E77AD">
              <w:rPr>
                <w:rFonts w:asciiTheme="majorBidi" w:hAnsiTheme="majorBidi" w:cstheme="majorBidi"/>
                <w:u w:val="single" w:color="000000"/>
              </w:rPr>
              <w:t>pirkimas neskelbiamos apklausos būdu žodžiu</w:t>
            </w:r>
            <w:r w:rsidR="00C1448C" w:rsidRPr="008E77AD">
              <w:rPr>
                <w:rFonts w:asciiTheme="majorBidi" w:hAnsiTheme="majorBidi" w:cstheme="majorBidi"/>
              </w:rPr>
              <w:t xml:space="preserve"> gali būti atliekamas telefonu, prekes, paslaugas ar darbus įsigyjant tiesiogiai iš tiekėjų, perkant prekybos vietose, internete ar naudojantis kitomis priemonėmis. Viešojo pirkimo organizatorius pats priima sprendimą apklausti vieną ar kelis tiekėjus, pirkimo dokumentai nerengiami;</w:t>
            </w:r>
          </w:p>
          <w:p w14:paraId="7F1AE814" w14:textId="77777777" w:rsidR="00A26D88" w:rsidRDefault="00974DE0" w:rsidP="00A26D88">
            <w:pPr>
              <w:spacing w:after="5" w:line="237" w:lineRule="auto"/>
              <w:ind w:left="3" w:right="61" w:firstLine="0"/>
              <w:rPr>
                <w:rFonts w:asciiTheme="majorBidi" w:hAnsiTheme="majorBidi" w:cstheme="majorBidi"/>
              </w:rPr>
            </w:pPr>
            <w:r>
              <w:rPr>
                <w:rFonts w:asciiTheme="majorBidi" w:hAnsiTheme="majorBidi" w:cstheme="majorBidi"/>
                <w:u w:val="single" w:color="000000"/>
              </w:rPr>
              <w:t xml:space="preserve">34.4.1.2. </w:t>
            </w:r>
            <w:r w:rsidR="00C1448C" w:rsidRPr="008E77AD">
              <w:rPr>
                <w:rFonts w:asciiTheme="majorBidi" w:hAnsiTheme="majorBidi" w:cstheme="majorBidi"/>
                <w:u w:val="single" w:color="000000"/>
              </w:rPr>
              <w:t>pirkimas neskelbiamos apklausos būdu raštu</w:t>
            </w:r>
            <w:r w:rsidR="00C1448C" w:rsidRPr="008E77AD">
              <w:rPr>
                <w:rFonts w:asciiTheme="majorBidi" w:hAnsiTheme="majorBidi" w:cstheme="majorBidi"/>
              </w:rPr>
              <w:t xml:space="preserve"> gali būti atliekamas per CVP IS</w:t>
            </w:r>
            <w:r w:rsidR="00E04D4C" w:rsidRPr="008E77AD">
              <w:rPr>
                <w:rFonts w:asciiTheme="majorBidi" w:hAnsiTheme="majorBidi" w:cstheme="majorBidi"/>
              </w:rPr>
              <w:t xml:space="preserve"> </w:t>
            </w:r>
            <w:r w:rsidR="00C1448C" w:rsidRPr="008E77AD">
              <w:rPr>
                <w:rFonts w:asciiTheme="majorBidi" w:hAnsiTheme="majorBidi" w:cstheme="majorBidi"/>
              </w:rPr>
              <w:t>ar kitomis priemonėmis.</w:t>
            </w:r>
          </w:p>
          <w:p w14:paraId="04A2A045" w14:textId="77777777" w:rsidR="00A26D88" w:rsidRDefault="00A26D88" w:rsidP="00A26D88">
            <w:pPr>
              <w:spacing w:after="5" w:line="237" w:lineRule="auto"/>
              <w:ind w:left="3" w:right="61" w:firstLine="0"/>
              <w:rPr>
                <w:rFonts w:asciiTheme="majorBidi" w:hAnsiTheme="majorBidi" w:cstheme="majorBidi"/>
                <w:u w:val="single" w:color="000000"/>
              </w:rPr>
            </w:pPr>
            <w:r>
              <w:rPr>
                <w:rFonts w:asciiTheme="majorBidi" w:hAnsiTheme="majorBidi" w:cstheme="majorBidi"/>
                <w:u w:val="single" w:color="000000"/>
              </w:rPr>
              <w:t xml:space="preserve">34.4.1.3. </w:t>
            </w:r>
            <w:r w:rsidR="00767E08" w:rsidRPr="00A26D88">
              <w:rPr>
                <w:rFonts w:asciiTheme="majorBidi" w:hAnsiTheme="majorBidi" w:cstheme="majorBidi"/>
                <w:u w:val="single" w:color="000000"/>
              </w:rPr>
              <w:t>kai pirkimo vertė nevirš</w:t>
            </w:r>
            <w:r w:rsidR="00AF1A16" w:rsidRPr="00A26D88">
              <w:rPr>
                <w:rFonts w:asciiTheme="majorBidi" w:hAnsiTheme="majorBidi" w:cstheme="majorBidi"/>
                <w:u w:val="single" w:color="000000"/>
              </w:rPr>
              <w:t>i</w:t>
            </w:r>
            <w:r w:rsidR="00767E08" w:rsidRPr="00A26D88">
              <w:rPr>
                <w:rFonts w:asciiTheme="majorBidi" w:hAnsiTheme="majorBidi" w:cstheme="majorBidi"/>
                <w:u w:val="single" w:color="000000"/>
              </w:rPr>
              <w:t>ja 5000</w:t>
            </w:r>
            <w:r w:rsidR="003E7913" w:rsidRPr="00A26D88">
              <w:rPr>
                <w:rFonts w:asciiTheme="majorBidi" w:hAnsiTheme="majorBidi" w:cstheme="majorBidi"/>
                <w:u w:val="single" w:color="000000"/>
              </w:rPr>
              <w:t>,00</w:t>
            </w:r>
            <w:r w:rsidR="00767E08" w:rsidRPr="00A26D88">
              <w:rPr>
                <w:rFonts w:asciiTheme="majorBidi" w:hAnsiTheme="majorBidi" w:cstheme="majorBidi"/>
                <w:u w:val="single" w:color="000000"/>
              </w:rPr>
              <w:t xml:space="preserve"> </w:t>
            </w:r>
            <w:r w:rsidR="00C52524" w:rsidRPr="00A26D88">
              <w:rPr>
                <w:rFonts w:asciiTheme="majorBidi" w:hAnsiTheme="majorBidi" w:cstheme="majorBidi"/>
                <w:u w:val="single" w:color="000000"/>
              </w:rPr>
              <w:t>E</w:t>
            </w:r>
            <w:r w:rsidR="00767E08" w:rsidRPr="00A26D88">
              <w:rPr>
                <w:rFonts w:asciiTheme="majorBidi" w:hAnsiTheme="majorBidi" w:cstheme="majorBidi"/>
                <w:u w:val="single" w:color="000000"/>
              </w:rPr>
              <w:t>ur be PVM</w:t>
            </w:r>
            <w:r w:rsidR="00AF1A16" w:rsidRPr="00A26D88">
              <w:rPr>
                <w:rFonts w:asciiTheme="majorBidi" w:hAnsiTheme="majorBidi" w:cstheme="majorBidi"/>
                <w:u w:val="single" w:color="000000"/>
              </w:rPr>
              <w:t xml:space="preserve">, pirkimo paraiška gali būti nepildoma. Tokiu atveju galima sudaryti žodinę </w:t>
            </w:r>
            <w:r w:rsidR="00D85F3F" w:rsidRPr="00A26D88">
              <w:rPr>
                <w:rFonts w:asciiTheme="majorBidi" w:hAnsiTheme="majorBidi" w:cstheme="majorBidi"/>
                <w:u w:val="single" w:color="000000"/>
              </w:rPr>
              <w:t xml:space="preserve">arba rašytinę </w:t>
            </w:r>
            <w:r w:rsidR="00AF1A16" w:rsidRPr="00A26D88">
              <w:rPr>
                <w:rFonts w:asciiTheme="majorBidi" w:hAnsiTheme="majorBidi" w:cstheme="majorBidi"/>
                <w:u w:val="single" w:color="000000"/>
              </w:rPr>
              <w:t>sutartį VIP IS užpildant sutarties kortelę ir ją perduodant į DVS Kontorą sutarčių registrą</w:t>
            </w:r>
            <w:r w:rsidR="00522F15" w:rsidRPr="00A26D88">
              <w:rPr>
                <w:rFonts w:asciiTheme="majorBidi" w:hAnsiTheme="majorBidi" w:cstheme="majorBidi"/>
                <w:u w:val="single" w:color="000000"/>
              </w:rPr>
              <w:t>;</w:t>
            </w:r>
          </w:p>
          <w:p w14:paraId="5ACFB89F" w14:textId="2E2A14F9" w:rsidR="00A26D88" w:rsidRDefault="00A26D88" w:rsidP="00A26D88">
            <w:pPr>
              <w:spacing w:after="5" w:line="237" w:lineRule="auto"/>
              <w:ind w:left="3" w:right="61" w:firstLine="0"/>
              <w:rPr>
                <w:rFonts w:asciiTheme="majorBidi" w:hAnsiTheme="majorBidi" w:cstheme="majorBidi"/>
              </w:rPr>
            </w:pPr>
            <w:r>
              <w:rPr>
                <w:rFonts w:asciiTheme="majorBidi" w:hAnsiTheme="majorBidi" w:cstheme="majorBidi"/>
                <w:u w:val="single" w:color="000000"/>
              </w:rPr>
              <w:t>34.4.1.</w:t>
            </w:r>
            <w:r w:rsidR="00E25A46">
              <w:rPr>
                <w:rFonts w:asciiTheme="majorBidi" w:hAnsiTheme="majorBidi" w:cstheme="majorBidi"/>
                <w:u w:val="single" w:color="000000"/>
              </w:rPr>
              <w:t>4</w:t>
            </w:r>
            <w:r>
              <w:rPr>
                <w:rFonts w:asciiTheme="majorBidi" w:hAnsiTheme="majorBidi" w:cstheme="majorBidi"/>
                <w:u w:val="single" w:color="000000"/>
              </w:rPr>
              <w:t xml:space="preserve">. </w:t>
            </w:r>
            <w:r w:rsidR="00D85F3F" w:rsidRPr="00A26D88">
              <w:rPr>
                <w:rFonts w:asciiTheme="majorBidi" w:hAnsiTheme="majorBidi" w:cstheme="majorBidi"/>
              </w:rPr>
              <w:t>k</w:t>
            </w:r>
            <w:r w:rsidR="00AF1A16" w:rsidRPr="00A26D88">
              <w:rPr>
                <w:rFonts w:asciiTheme="majorBidi" w:hAnsiTheme="majorBidi" w:cstheme="majorBidi"/>
              </w:rPr>
              <w:t>ai pirkimo vertė viršija 5000</w:t>
            </w:r>
            <w:r w:rsidR="003E7913" w:rsidRPr="00A26D88">
              <w:rPr>
                <w:rFonts w:asciiTheme="majorBidi" w:hAnsiTheme="majorBidi" w:cstheme="majorBidi"/>
              </w:rPr>
              <w:t>,00</w:t>
            </w:r>
            <w:r w:rsidR="00AF1A16" w:rsidRPr="00A26D88">
              <w:rPr>
                <w:rFonts w:asciiTheme="majorBidi" w:hAnsiTheme="majorBidi" w:cstheme="majorBidi"/>
              </w:rPr>
              <w:t xml:space="preserve"> </w:t>
            </w:r>
            <w:r w:rsidR="00C52524" w:rsidRPr="00A26D88">
              <w:rPr>
                <w:rFonts w:asciiTheme="majorBidi" w:hAnsiTheme="majorBidi" w:cstheme="majorBidi"/>
              </w:rPr>
              <w:t>E</w:t>
            </w:r>
            <w:r w:rsidR="00AF1A16" w:rsidRPr="00A26D88">
              <w:rPr>
                <w:rFonts w:asciiTheme="majorBidi" w:hAnsiTheme="majorBidi" w:cstheme="majorBidi"/>
              </w:rPr>
              <w:t>ur be PVM, pildoma pirkimo paraiška, pirkimo rezultatai (apklaustųjų sąrašas, pasiūlytos kainos ir nustatytas laimėtojas) fiksuojami užpildant pirkimo protokolą (apklausą pažymą).</w:t>
            </w:r>
          </w:p>
          <w:p w14:paraId="1D298FD6" w14:textId="2A3E6C93" w:rsidR="00EC3E67" w:rsidRPr="00A26D88" w:rsidRDefault="00A26D88" w:rsidP="00A26D88">
            <w:pPr>
              <w:spacing w:after="5" w:line="237" w:lineRule="auto"/>
              <w:ind w:left="3" w:right="61" w:firstLine="0"/>
              <w:rPr>
                <w:rFonts w:asciiTheme="majorBidi" w:hAnsiTheme="majorBidi" w:cstheme="majorBidi"/>
              </w:rPr>
            </w:pPr>
            <w:r>
              <w:rPr>
                <w:rFonts w:asciiTheme="majorBidi" w:hAnsiTheme="majorBidi" w:cstheme="majorBidi"/>
                <w:u w:val="single" w:color="000000"/>
              </w:rPr>
              <w:t>34.</w:t>
            </w:r>
            <w:r>
              <w:rPr>
                <w:rFonts w:asciiTheme="majorBidi" w:hAnsiTheme="majorBidi" w:cstheme="majorBidi"/>
              </w:rPr>
              <w:t>4.1.</w:t>
            </w:r>
            <w:r w:rsidR="00E25A46">
              <w:rPr>
                <w:rFonts w:asciiTheme="majorBidi" w:hAnsiTheme="majorBidi" w:cstheme="majorBidi"/>
              </w:rPr>
              <w:t>5</w:t>
            </w:r>
            <w:r>
              <w:rPr>
                <w:rFonts w:asciiTheme="majorBidi" w:hAnsiTheme="majorBidi" w:cstheme="majorBidi"/>
              </w:rPr>
              <w:t xml:space="preserve">. </w:t>
            </w:r>
            <w:r w:rsidR="00DD05D4" w:rsidRPr="00A26D88">
              <w:rPr>
                <w:rFonts w:asciiTheme="majorBidi" w:hAnsiTheme="majorBidi" w:cstheme="majorBidi"/>
              </w:rPr>
              <w:t xml:space="preserve">Jei sudaroma rašytinė sutartis </w:t>
            </w:r>
            <w:r w:rsidR="00DD05D4" w:rsidRPr="00A26D88">
              <w:rPr>
                <w:rFonts w:asciiTheme="majorBidi" w:hAnsiTheme="majorBidi" w:cstheme="majorBidi"/>
                <w:b/>
              </w:rPr>
              <w:t>Viešojo pirkimo organizatorius</w:t>
            </w:r>
            <w:r w:rsidR="00DD05D4" w:rsidRPr="00A26D88">
              <w:rPr>
                <w:rFonts w:asciiTheme="majorBidi" w:hAnsiTheme="majorBidi" w:cstheme="majorBidi"/>
              </w:rPr>
              <w:t xml:space="preserve"> </w:t>
            </w:r>
            <w:r w:rsidR="003379E3" w:rsidRPr="00A26D88">
              <w:rPr>
                <w:rFonts w:asciiTheme="majorBidi" w:hAnsiTheme="majorBidi" w:cstheme="majorBidi"/>
              </w:rPr>
              <w:t xml:space="preserve">užpildo sutarties kortelę VIP IS, kurią perduoda į </w:t>
            </w:r>
            <w:r w:rsidR="003379E3" w:rsidRPr="00A26D88">
              <w:rPr>
                <w:rFonts w:asciiTheme="majorBidi" w:hAnsiTheme="majorBidi" w:cstheme="majorBidi"/>
                <w:u w:val="single" w:color="000000"/>
              </w:rPr>
              <w:t>DVS Kontorą rengiamų dokumentų registrą. Registre viešojo pirkimo organizatorius pateikia sutarties projektą pasirašymui įstaigos vadovui ir tiekėjui.</w:t>
            </w:r>
          </w:p>
          <w:p w14:paraId="5CBFFFF6" w14:textId="77777777" w:rsidR="00E25A46" w:rsidRDefault="00A26D88" w:rsidP="00E25A46">
            <w:pPr>
              <w:tabs>
                <w:tab w:val="left" w:pos="884"/>
              </w:tabs>
              <w:spacing w:after="0" w:line="259" w:lineRule="auto"/>
              <w:ind w:left="3" w:right="0" w:firstLine="0"/>
              <w:rPr>
                <w:rFonts w:asciiTheme="majorBidi" w:hAnsiTheme="majorBidi" w:cstheme="majorBidi"/>
                <w:u w:val="single" w:color="000000"/>
              </w:rPr>
            </w:pPr>
            <w:r>
              <w:rPr>
                <w:rFonts w:asciiTheme="majorBidi" w:hAnsiTheme="majorBidi" w:cstheme="majorBidi"/>
              </w:rPr>
              <w:t>34.4.1.</w:t>
            </w:r>
            <w:r w:rsidR="00E25A46">
              <w:rPr>
                <w:rFonts w:asciiTheme="majorBidi" w:hAnsiTheme="majorBidi" w:cstheme="majorBidi"/>
              </w:rPr>
              <w:t>6</w:t>
            </w:r>
            <w:r>
              <w:rPr>
                <w:rFonts w:asciiTheme="majorBidi" w:hAnsiTheme="majorBidi" w:cstheme="majorBidi"/>
              </w:rPr>
              <w:t>.</w:t>
            </w:r>
            <w:r w:rsidR="00EC3E67" w:rsidRPr="00A26D88">
              <w:rPr>
                <w:rFonts w:asciiTheme="majorBidi" w:hAnsiTheme="majorBidi" w:cstheme="majorBidi"/>
              </w:rPr>
              <w:t xml:space="preserve"> </w:t>
            </w:r>
            <w:r w:rsidR="00DD05D4" w:rsidRPr="00A26D88">
              <w:rPr>
                <w:rFonts w:asciiTheme="majorBidi" w:hAnsiTheme="majorBidi" w:cstheme="majorBidi"/>
              </w:rPr>
              <w:t xml:space="preserve">Jei sudaroma žodinė sutartis </w:t>
            </w:r>
            <w:r w:rsidR="00DD05D4" w:rsidRPr="00A26D88">
              <w:rPr>
                <w:rFonts w:asciiTheme="majorBidi" w:hAnsiTheme="majorBidi" w:cstheme="majorBidi"/>
                <w:b/>
              </w:rPr>
              <w:t>Viešojo pirkimo organizatorius</w:t>
            </w:r>
            <w:r w:rsidR="00DD05D4" w:rsidRPr="00A26D88">
              <w:rPr>
                <w:rFonts w:asciiTheme="majorBidi" w:hAnsiTheme="majorBidi" w:cstheme="majorBidi"/>
              </w:rPr>
              <w:t xml:space="preserve"> užpildo sutarties kortelę VIP IS, kurią perduoda į </w:t>
            </w:r>
            <w:r w:rsidR="00DD05D4" w:rsidRPr="00A26D88">
              <w:rPr>
                <w:rFonts w:asciiTheme="majorBidi" w:hAnsiTheme="majorBidi" w:cstheme="majorBidi"/>
                <w:u w:val="single" w:color="000000"/>
              </w:rPr>
              <w:t>DVS Kontorą sutarčių registrą</w:t>
            </w:r>
            <w:r w:rsidR="00522F15" w:rsidRPr="00A26D88">
              <w:rPr>
                <w:rFonts w:asciiTheme="majorBidi" w:hAnsiTheme="majorBidi" w:cstheme="majorBidi"/>
                <w:u w:val="single" w:color="000000"/>
              </w:rPr>
              <w:t>;</w:t>
            </w:r>
          </w:p>
          <w:p w14:paraId="732EF7AC" w14:textId="77777777" w:rsidR="00E25A46" w:rsidRDefault="00E25A46" w:rsidP="00E25A46">
            <w:pPr>
              <w:tabs>
                <w:tab w:val="left" w:pos="884"/>
              </w:tabs>
              <w:spacing w:after="0" w:line="259" w:lineRule="auto"/>
              <w:ind w:left="3" w:right="0" w:firstLine="0"/>
              <w:rPr>
                <w:rFonts w:asciiTheme="majorBidi" w:hAnsiTheme="majorBidi" w:cstheme="majorBidi"/>
                <w:u w:val="single" w:color="000000"/>
              </w:rPr>
            </w:pPr>
            <w:r>
              <w:rPr>
                <w:rFonts w:asciiTheme="majorBidi" w:hAnsiTheme="majorBidi" w:cstheme="majorBidi"/>
                <w:u w:val="single" w:color="000000"/>
              </w:rPr>
              <w:t xml:space="preserve">34.4.1.7. </w:t>
            </w:r>
            <w:r w:rsidR="00D85F3F" w:rsidRPr="00E25A46">
              <w:rPr>
                <w:rFonts w:asciiTheme="majorBidi" w:hAnsiTheme="majorBidi" w:cstheme="majorBidi"/>
              </w:rPr>
              <w:t>Viešojo pirkimo sutartis gali būti sudaroma žodžiu, k</w:t>
            </w:r>
            <w:r w:rsidR="00C1448C" w:rsidRPr="00E25A46">
              <w:rPr>
                <w:rFonts w:asciiTheme="majorBidi" w:hAnsiTheme="majorBidi" w:cstheme="majorBidi"/>
                <w:u w:val="single" w:color="000000"/>
              </w:rPr>
              <w:t>ai planuojama pirkimo sutarties vertė neviršija 15 000</w:t>
            </w:r>
            <w:r w:rsidR="003E7913" w:rsidRPr="00E25A46">
              <w:rPr>
                <w:rFonts w:asciiTheme="majorBidi" w:hAnsiTheme="majorBidi" w:cstheme="majorBidi"/>
                <w:u w:val="single" w:color="000000"/>
              </w:rPr>
              <w:t>,00</w:t>
            </w:r>
            <w:r w:rsidR="00C1448C" w:rsidRPr="00E25A46">
              <w:rPr>
                <w:rFonts w:asciiTheme="majorBidi" w:hAnsiTheme="majorBidi" w:cstheme="majorBidi"/>
                <w:u w:val="single" w:color="000000"/>
              </w:rPr>
              <w:t xml:space="preserve"> Eur be PVM</w:t>
            </w:r>
            <w:r w:rsidR="00522F15" w:rsidRPr="00E25A46">
              <w:rPr>
                <w:rFonts w:asciiTheme="majorBidi" w:hAnsiTheme="majorBidi" w:cstheme="majorBidi"/>
                <w:u w:val="single" w:color="000000"/>
              </w:rPr>
              <w:t>;</w:t>
            </w:r>
          </w:p>
          <w:p w14:paraId="0B481AC3" w14:textId="77777777" w:rsidR="00E25A46" w:rsidRDefault="00E25A46" w:rsidP="00E25A46">
            <w:pPr>
              <w:tabs>
                <w:tab w:val="left" w:pos="884"/>
              </w:tabs>
              <w:spacing w:after="0" w:line="259" w:lineRule="auto"/>
              <w:ind w:left="3" w:right="0" w:firstLine="0"/>
              <w:rPr>
                <w:rFonts w:asciiTheme="majorBidi" w:hAnsiTheme="majorBidi" w:cstheme="majorBidi"/>
              </w:rPr>
            </w:pPr>
            <w:r>
              <w:rPr>
                <w:rFonts w:asciiTheme="majorBidi" w:hAnsiTheme="majorBidi" w:cstheme="majorBidi"/>
                <w:u w:val="single" w:color="000000"/>
              </w:rPr>
              <w:t xml:space="preserve">34.4.1.8. </w:t>
            </w:r>
            <w:r w:rsidR="008E77AD" w:rsidRPr="00E25A46">
              <w:rPr>
                <w:rFonts w:asciiTheme="majorBidi" w:hAnsiTheme="majorBidi" w:cstheme="majorBidi"/>
              </w:rPr>
              <w:t xml:space="preserve">vykdant pirkimą neskelbiamos apklausos būdu, </w:t>
            </w:r>
            <w:r w:rsidR="008E77AD" w:rsidRPr="00E25A46">
              <w:rPr>
                <w:rFonts w:asciiTheme="majorBidi" w:hAnsiTheme="majorBidi" w:cstheme="majorBidi"/>
                <w:b/>
                <w:bCs/>
              </w:rPr>
              <w:t>kreipiamasi į vieną ar kelis tiekėjus</w:t>
            </w:r>
            <w:r w:rsidR="008E77AD" w:rsidRPr="00E25A46">
              <w:rPr>
                <w:rFonts w:asciiTheme="majorBidi" w:hAnsiTheme="majorBidi" w:cstheme="majorBidi"/>
              </w:rPr>
              <w:t>, prašant pateikti pasiūlymus pagal Įstaigos keliamus reikalavimus</w:t>
            </w:r>
            <w:r w:rsidR="00522F15" w:rsidRPr="00E25A46">
              <w:rPr>
                <w:rFonts w:asciiTheme="majorBidi" w:hAnsiTheme="majorBidi" w:cstheme="majorBidi"/>
              </w:rPr>
              <w:t>;</w:t>
            </w:r>
          </w:p>
          <w:p w14:paraId="6040F647" w14:textId="48E8EB03" w:rsidR="00A26D88" w:rsidRPr="00E25A46" w:rsidRDefault="00E25A46" w:rsidP="00E25A46">
            <w:pPr>
              <w:tabs>
                <w:tab w:val="left" w:pos="884"/>
              </w:tabs>
              <w:spacing w:after="0" w:line="259" w:lineRule="auto"/>
              <w:ind w:left="3" w:right="0" w:firstLine="0"/>
              <w:rPr>
                <w:rFonts w:asciiTheme="majorBidi" w:hAnsiTheme="majorBidi" w:cstheme="majorBidi"/>
              </w:rPr>
            </w:pPr>
            <w:r>
              <w:rPr>
                <w:rFonts w:asciiTheme="majorBidi" w:hAnsiTheme="majorBidi" w:cstheme="majorBidi"/>
                <w:u w:val="single" w:color="000000"/>
              </w:rPr>
              <w:lastRenderedPageBreak/>
              <w:t>34.</w:t>
            </w:r>
            <w:r>
              <w:rPr>
                <w:rFonts w:asciiTheme="majorBidi" w:hAnsiTheme="majorBidi" w:cstheme="majorBidi"/>
              </w:rPr>
              <w:t xml:space="preserve">4.1.9. </w:t>
            </w:r>
            <w:r w:rsidR="008E77AD" w:rsidRPr="00E25A46">
              <w:rPr>
                <w:rFonts w:asciiTheme="majorBidi" w:hAnsiTheme="majorBidi" w:cstheme="majorBidi"/>
              </w:rPr>
              <w:t xml:space="preserve">Įstaiga, prašydama pateikti pasiūlymus, privalo kreiptis į </w:t>
            </w:r>
            <w:r w:rsidR="008E77AD" w:rsidRPr="00E25A46">
              <w:rPr>
                <w:rFonts w:asciiTheme="majorBidi" w:hAnsiTheme="majorBidi" w:cstheme="majorBidi"/>
                <w:b/>
                <w:bCs/>
              </w:rPr>
              <w:t xml:space="preserve"> daugiau kaip 1 (vieną) tiekėją</w:t>
            </w:r>
            <w:r w:rsidR="008E77AD" w:rsidRPr="00E25A46">
              <w:rPr>
                <w:rFonts w:asciiTheme="majorBidi" w:hAnsiTheme="majorBidi" w:cstheme="majorBidi"/>
              </w:rPr>
              <w:t xml:space="preserve">, kai </w:t>
            </w:r>
            <w:r w:rsidR="008E77AD" w:rsidRPr="00E25A46">
              <w:rPr>
                <w:rFonts w:asciiTheme="majorBidi" w:hAnsiTheme="majorBidi" w:cstheme="majorBidi"/>
                <w:spacing w:val="2"/>
              </w:rPr>
              <w:t xml:space="preserve">atliekant pirkimą neskelbiamos apklausos būdu, planuojamos sudaryti pirkimo sutarties vertė yra </w:t>
            </w:r>
            <w:r w:rsidR="008E77AD" w:rsidRPr="00E25A46">
              <w:rPr>
                <w:rFonts w:asciiTheme="majorBidi" w:hAnsiTheme="majorBidi" w:cstheme="majorBidi"/>
              </w:rPr>
              <w:t>5001,00 E</w:t>
            </w:r>
            <w:r w:rsidR="00C66DCF" w:rsidRPr="00E25A46">
              <w:rPr>
                <w:rFonts w:asciiTheme="majorBidi" w:hAnsiTheme="majorBidi" w:cstheme="majorBidi"/>
              </w:rPr>
              <w:t>ur</w:t>
            </w:r>
            <w:r w:rsidR="008E77AD" w:rsidRPr="00E25A46">
              <w:rPr>
                <w:rFonts w:asciiTheme="majorBidi" w:hAnsiTheme="majorBidi" w:cstheme="majorBidi"/>
              </w:rPr>
              <w:t xml:space="preserve"> be PVM arba didesnė</w:t>
            </w:r>
            <w:r w:rsidR="00522F15" w:rsidRPr="00E25A46">
              <w:rPr>
                <w:rFonts w:asciiTheme="majorBidi" w:hAnsiTheme="majorBidi" w:cstheme="majorBidi"/>
              </w:rPr>
              <w:t>;</w:t>
            </w:r>
          </w:p>
          <w:p w14:paraId="0C7FF6B6" w14:textId="6407FD90" w:rsidR="00A26D88" w:rsidRDefault="008E77AD" w:rsidP="00E25A46">
            <w:pPr>
              <w:pStyle w:val="Sraopastraipa"/>
              <w:numPr>
                <w:ilvl w:val="3"/>
                <w:numId w:val="85"/>
              </w:numPr>
              <w:tabs>
                <w:tab w:val="left" w:pos="460"/>
              </w:tabs>
              <w:spacing w:after="0" w:line="259" w:lineRule="auto"/>
              <w:ind w:left="0" w:right="0" w:firstLine="3"/>
              <w:rPr>
                <w:rFonts w:asciiTheme="majorBidi" w:hAnsiTheme="majorBidi" w:cstheme="majorBidi"/>
              </w:rPr>
            </w:pPr>
            <w:r w:rsidRPr="00A26D88">
              <w:rPr>
                <w:rFonts w:asciiTheme="majorBidi" w:hAnsiTheme="majorBidi" w:cstheme="majorBidi"/>
              </w:rPr>
              <w:t>Įstaiga gali kreiptis į vieną tiekėją</w:t>
            </w:r>
            <w:r w:rsidR="009420CA" w:rsidRPr="00A26D88">
              <w:rPr>
                <w:rFonts w:asciiTheme="majorBidi" w:hAnsiTheme="majorBidi" w:cstheme="majorBidi"/>
              </w:rPr>
              <w:t>,</w:t>
            </w:r>
            <w:r w:rsidRPr="00A26D88">
              <w:rPr>
                <w:rFonts w:asciiTheme="majorBidi" w:hAnsiTheme="majorBidi" w:cstheme="majorBidi"/>
              </w:rPr>
              <w:t xml:space="preserve"> kai </w:t>
            </w:r>
            <w:r w:rsidRPr="00A26D88">
              <w:rPr>
                <w:rFonts w:asciiTheme="majorBidi" w:hAnsiTheme="majorBidi" w:cstheme="majorBidi"/>
                <w:spacing w:val="2"/>
              </w:rPr>
              <w:t>atliekant pirkimą neskelbiamos apklausos būdu</w:t>
            </w:r>
            <w:r w:rsidR="009420CA" w:rsidRPr="00A26D88">
              <w:rPr>
                <w:rFonts w:asciiTheme="majorBidi" w:hAnsiTheme="majorBidi" w:cstheme="majorBidi"/>
                <w:spacing w:val="2"/>
              </w:rPr>
              <w:t xml:space="preserve"> </w:t>
            </w:r>
            <w:r w:rsidRPr="00A26D88">
              <w:rPr>
                <w:rFonts w:asciiTheme="majorBidi" w:hAnsiTheme="majorBidi" w:cstheme="majorBidi"/>
                <w:spacing w:val="2"/>
              </w:rPr>
              <w:t xml:space="preserve">planuojamos sudaryti pirkimo sutarties vertė yra </w:t>
            </w:r>
            <w:r w:rsidRPr="00A26D88">
              <w:rPr>
                <w:rFonts w:asciiTheme="majorBidi" w:hAnsiTheme="majorBidi" w:cstheme="majorBidi"/>
              </w:rPr>
              <w:t>5001,00 E</w:t>
            </w:r>
            <w:r w:rsidR="00C66DCF" w:rsidRPr="00A26D88">
              <w:rPr>
                <w:rFonts w:asciiTheme="majorBidi" w:hAnsiTheme="majorBidi" w:cstheme="majorBidi"/>
              </w:rPr>
              <w:t>ur</w:t>
            </w:r>
            <w:r w:rsidRPr="00A26D88">
              <w:rPr>
                <w:rFonts w:asciiTheme="majorBidi" w:hAnsiTheme="majorBidi" w:cstheme="majorBidi"/>
              </w:rPr>
              <w:t xml:space="preserve"> be PVM arba didesnė, tačiau VIP IS Paraiškos papildomoje informacijos būtina nurodyti tokio kreipimosi priežast</w:t>
            </w:r>
            <w:r w:rsidR="009420CA" w:rsidRPr="00A26D88">
              <w:rPr>
                <w:rFonts w:asciiTheme="majorBidi" w:hAnsiTheme="majorBidi" w:cstheme="majorBidi"/>
              </w:rPr>
              <w:t>is</w:t>
            </w:r>
            <w:r w:rsidRPr="00A26D88">
              <w:rPr>
                <w:rFonts w:asciiTheme="majorBidi" w:hAnsiTheme="majorBidi" w:cstheme="majorBidi"/>
              </w:rPr>
              <w:t xml:space="preserve"> ir aplinkybes</w:t>
            </w:r>
            <w:r w:rsidR="00522F15" w:rsidRPr="00A26D88">
              <w:rPr>
                <w:rFonts w:asciiTheme="majorBidi" w:hAnsiTheme="majorBidi" w:cstheme="majorBidi"/>
              </w:rPr>
              <w:t>;</w:t>
            </w:r>
          </w:p>
          <w:p w14:paraId="4A268822" w14:textId="0DD77349" w:rsidR="008E77AD" w:rsidRPr="00E25A46" w:rsidRDefault="00E25A46" w:rsidP="00E25A46">
            <w:pPr>
              <w:pStyle w:val="Sraopastraipa"/>
              <w:numPr>
                <w:ilvl w:val="3"/>
                <w:numId w:val="85"/>
              </w:numPr>
              <w:tabs>
                <w:tab w:val="left" w:pos="1026"/>
              </w:tabs>
              <w:spacing w:after="0" w:line="259" w:lineRule="auto"/>
              <w:ind w:right="0"/>
              <w:rPr>
                <w:rFonts w:asciiTheme="majorBidi" w:hAnsiTheme="majorBidi" w:cstheme="majorBidi"/>
              </w:rPr>
            </w:pPr>
            <w:r>
              <w:rPr>
                <w:rFonts w:asciiTheme="majorBidi" w:hAnsiTheme="majorBidi" w:cstheme="majorBidi"/>
              </w:rPr>
              <w:t xml:space="preserve"> </w:t>
            </w:r>
            <w:r w:rsidR="008E77AD" w:rsidRPr="00E25A46">
              <w:rPr>
                <w:rFonts w:asciiTheme="majorBidi" w:hAnsiTheme="majorBidi" w:cstheme="majorBidi"/>
              </w:rPr>
              <w:t xml:space="preserve">Įstaiga gali kreiptis ir </w:t>
            </w:r>
            <w:r w:rsidR="008E77AD" w:rsidRPr="00E25A46">
              <w:rPr>
                <w:rFonts w:asciiTheme="majorBidi" w:hAnsiTheme="majorBidi" w:cstheme="majorBidi"/>
                <w:b/>
                <w:bCs/>
              </w:rPr>
              <w:t>į 1 tiekėją:</w:t>
            </w:r>
          </w:p>
          <w:p w14:paraId="43416F9F" w14:textId="4B1AFBCE" w:rsidR="008E77AD" w:rsidRPr="008E77AD" w:rsidRDefault="008E77AD" w:rsidP="008E77AD">
            <w:pPr>
              <w:pStyle w:val="Sraopastraipa"/>
              <w:numPr>
                <w:ilvl w:val="3"/>
                <w:numId w:val="35"/>
              </w:numPr>
              <w:tabs>
                <w:tab w:val="left" w:pos="311"/>
              </w:tabs>
              <w:spacing w:afterLines="23" w:after="55"/>
              <w:ind w:left="0" w:right="30" w:firstLine="99"/>
              <w:rPr>
                <w:rFonts w:asciiTheme="majorBidi" w:hAnsiTheme="majorBidi" w:cstheme="majorBidi"/>
              </w:rPr>
            </w:pPr>
            <w:r w:rsidRPr="008E77AD">
              <w:rPr>
                <w:rFonts w:asciiTheme="majorBidi" w:hAnsiTheme="majorBidi" w:cstheme="majorBidi"/>
                <w:color w:val="auto"/>
                <w:spacing w:val="2"/>
              </w:rPr>
              <w:t xml:space="preserve">atliekant pirkimą neskelbiamos apklausos būdu, pirkimo sutarties vertė </w:t>
            </w:r>
            <w:r w:rsidRPr="008E77AD">
              <w:rPr>
                <w:rFonts w:asciiTheme="majorBidi" w:hAnsiTheme="majorBidi" w:cstheme="majorBidi"/>
                <w:color w:val="auto"/>
              </w:rPr>
              <w:t>yra 5000,00 E</w:t>
            </w:r>
            <w:r w:rsidR="00C66DCF">
              <w:rPr>
                <w:rFonts w:asciiTheme="majorBidi" w:hAnsiTheme="majorBidi" w:cstheme="majorBidi"/>
                <w:color w:val="auto"/>
              </w:rPr>
              <w:t>ur</w:t>
            </w:r>
            <w:r w:rsidRPr="008E77AD">
              <w:rPr>
                <w:rFonts w:asciiTheme="majorBidi" w:hAnsiTheme="majorBidi" w:cstheme="majorBidi"/>
                <w:color w:val="auto"/>
              </w:rPr>
              <w:t xml:space="preserve"> be PVM arba mažiau;</w:t>
            </w:r>
          </w:p>
          <w:p w14:paraId="7FD3EB97" w14:textId="77777777" w:rsidR="008E77AD" w:rsidRPr="008E77AD" w:rsidRDefault="008E77AD" w:rsidP="008E77AD">
            <w:pPr>
              <w:pStyle w:val="Sraopastraipa"/>
              <w:numPr>
                <w:ilvl w:val="3"/>
                <w:numId w:val="35"/>
              </w:numPr>
              <w:tabs>
                <w:tab w:val="left" w:pos="311"/>
              </w:tabs>
              <w:spacing w:afterLines="23" w:after="55"/>
              <w:ind w:left="33" w:right="30" w:firstLine="0"/>
              <w:rPr>
                <w:rFonts w:asciiTheme="majorBidi" w:hAnsiTheme="majorBidi" w:cstheme="majorBidi"/>
              </w:rPr>
            </w:pPr>
            <w:r w:rsidRPr="008E77AD">
              <w:rPr>
                <w:rFonts w:asciiTheme="majorBidi" w:hAnsiTheme="majorBidi" w:cstheme="majorBidi"/>
                <w:color w:val="auto"/>
              </w:rPr>
              <w:t>kai ekstremalios situacijos, ekstremalaus įvykio, stichinės nelaimės padarinių Įstaigoje pašalinimui, būtina ypač skubiai įsigyti prekių, paslaugų ar darbų;</w:t>
            </w:r>
          </w:p>
          <w:p w14:paraId="000209A7" w14:textId="77777777" w:rsidR="008E77AD" w:rsidRPr="008E77AD" w:rsidRDefault="008E77AD" w:rsidP="008E77AD">
            <w:pPr>
              <w:pStyle w:val="Sraopastraipa"/>
              <w:numPr>
                <w:ilvl w:val="3"/>
                <w:numId w:val="35"/>
              </w:numPr>
              <w:tabs>
                <w:tab w:val="left" w:pos="311"/>
              </w:tabs>
              <w:spacing w:afterLines="23" w:after="55"/>
              <w:ind w:left="0" w:right="30" w:firstLine="99"/>
              <w:rPr>
                <w:rFonts w:asciiTheme="majorBidi" w:hAnsiTheme="majorBidi" w:cstheme="majorBidi"/>
              </w:rPr>
            </w:pPr>
            <w:r w:rsidRPr="008E77AD">
              <w:rPr>
                <w:rFonts w:asciiTheme="majorBidi" w:hAnsiTheme="majorBidi" w:cstheme="majorBidi"/>
                <w:color w:val="auto"/>
              </w:rPr>
              <w:t>kai dėl įvykių, kurių Įstaiga negalėjo iš anksto numatyti, būtina ypač skubiai įsigyti prekių, paslaugų ar darbų. Aplinkybės, kuriomis grindžiama ypatinga skuba, negali priklausyti nuo Įstaigos;</w:t>
            </w:r>
          </w:p>
          <w:p w14:paraId="693900A4" w14:textId="77777777" w:rsidR="008E77AD" w:rsidRPr="008E77AD" w:rsidRDefault="008E77AD" w:rsidP="008E77AD">
            <w:pPr>
              <w:pStyle w:val="Sraopastraipa"/>
              <w:numPr>
                <w:ilvl w:val="3"/>
                <w:numId w:val="35"/>
              </w:numPr>
              <w:tabs>
                <w:tab w:val="left" w:pos="311"/>
              </w:tabs>
              <w:spacing w:afterLines="23" w:after="55"/>
              <w:ind w:left="0" w:right="30" w:firstLine="99"/>
              <w:rPr>
                <w:rFonts w:asciiTheme="majorBidi" w:hAnsiTheme="majorBidi" w:cstheme="majorBidi"/>
              </w:rPr>
            </w:pPr>
            <w:r w:rsidRPr="008E77AD">
              <w:rPr>
                <w:rFonts w:asciiTheme="majorBidi" w:hAnsiTheme="majorBidi" w:cstheme="majorBidi"/>
                <w:color w:val="auto"/>
              </w:rPr>
              <w:t xml:space="preserve"> kai paslaugos perkamos po projekto konkurso, apie kurį buvo skelbta CVP IS, jeigu pirkimo sutartis sudaroma pagal projekto konkurse nustatytas taisykles ir perkama iš projekto konkurso laimėtojo arba vieno iš jų. Pastaruoju atveju į apklausą kviečiami visi laimėtojai;</w:t>
            </w:r>
          </w:p>
          <w:p w14:paraId="4ADA7D87" w14:textId="6C717021" w:rsidR="008E77AD" w:rsidRPr="008E77AD" w:rsidRDefault="008E77AD" w:rsidP="008E77AD">
            <w:pPr>
              <w:pStyle w:val="Sraopastraipa"/>
              <w:numPr>
                <w:ilvl w:val="3"/>
                <w:numId w:val="35"/>
              </w:numPr>
              <w:tabs>
                <w:tab w:val="left" w:pos="311"/>
              </w:tabs>
              <w:spacing w:afterLines="23" w:after="55"/>
              <w:ind w:left="0" w:right="30" w:firstLine="99"/>
              <w:rPr>
                <w:rFonts w:asciiTheme="majorBidi" w:hAnsiTheme="majorBidi" w:cstheme="majorBidi"/>
              </w:rPr>
            </w:pPr>
            <w:r w:rsidRPr="008E77AD">
              <w:rPr>
                <w:rFonts w:asciiTheme="majorBidi" w:hAnsiTheme="majorBidi" w:cstheme="majorBidi"/>
                <w:color w:val="auto"/>
              </w:rPr>
              <w:t xml:space="preserve"> jeigu prekes patiekti, paslaugas suteikti ar darbus atlikti gali tik konkretus tiekėjas dėl vienos iš šių priežasčių: </w:t>
            </w:r>
            <w:proofErr w:type="spellStart"/>
            <w:r w:rsidRPr="008E77AD">
              <w:rPr>
                <w:rFonts w:asciiTheme="majorBidi" w:hAnsiTheme="majorBidi" w:cstheme="majorBidi"/>
                <w:color w:val="auto"/>
              </w:rPr>
              <w:t>a</w:t>
            </w:r>
            <w:r w:rsidR="00B200A0">
              <w:rPr>
                <w:rFonts w:asciiTheme="majorBidi" w:hAnsiTheme="majorBidi" w:cstheme="majorBidi"/>
                <w:color w:val="auto"/>
              </w:rPr>
              <w:t>a</w:t>
            </w:r>
            <w:proofErr w:type="spellEnd"/>
            <w:r w:rsidR="00B200A0">
              <w:rPr>
                <w:rFonts w:asciiTheme="majorBidi" w:hAnsiTheme="majorBidi" w:cstheme="majorBidi"/>
                <w:color w:val="auto"/>
              </w:rPr>
              <w:t>.</w:t>
            </w:r>
            <w:r w:rsidRPr="008E77AD">
              <w:rPr>
                <w:rFonts w:asciiTheme="majorBidi" w:hAnsiTheme="majorBidi" w:cstheme="majorBidi"/>
                <w:color w:val="auto"/>
              </w:rPr>
              <w:t xml:space="preserve"> pirkimo tikslas yra sukurti arba įsigyti unikalų meno kūrinį ar meninį atlikimą; </w:t>
            </w:r>
            <w:proofErr w:type="spellStart"/>
            <w:r w:rsidRPr="008E77AD">
              <w:rPr>
                <w:rFonts w:asciiTheme="majorBidi" w:hAnsiTheme="majorBidi" w:cstheme="majorBidi"/>
                <w:color w:val="auto"/>
              </w:rPr>
              <w:t>b</w:t>
            </w:r>
            <w:r w:rsidR="00B200A0">
              <w:rPr>
                <w:rFonts w:asciiTheme="majorBidi" w:hAnsiTheme="majorBidi" w:cstheme="majorBidi"/>
                <w:color w:val="auto"/>
              </w:rPr>
              <w:t>b</w:t>
            </w:r>
            <w:proofErr w:type="spellEnd"/>
            <w:r w:rsidR="00B200A0">
              <w:rPr>
                <w:rFonts w:asciiTheme="majorBidi" w:hAnsiTheme="majorBidi" w:cstheme="majorBidi"/>
                <w:color w:val="auto"/>
              </w:rPr>
              <w:t>.</w:t>
            </w:r>
            <w:r w:rsidRPr="008E77AD">
              <w:rPr>
                <w:rFonts w:asciiTheme="majorBidi" w:hAnsiTheme="majorBidi" w:cstheme="majorBidi"/>
                <w:color w:val="auto"/>
              </w:rPr>
              <w:t xml:space="preserve"> konkurencijos nėra dėl techninių priežasčių; c</w:t>
            </w:r>
            <w:r w:rsidR="00B200A0">
              <w:rPr>
                <w:rFonts w:asciiTheme="majorBidi" w:hAnsiTheme="majorBidi" w:cstheme="majorBidi"/>
                <w:color w:val="auto"/>
              </w:rPr>
              <w:t>c.</w:t>
            </w:r>
            <w:r w:rsidRPr="008E77AD">
              <w:rPr>
                <w:rFonts w:asciiTheme="majorBidi" w:hAnsiTheme="majorBidi" w:cstheme="majorBidi"/>
                <w:color w:val="auto"/>
              </w:rPr>
              <w:t xml:space="preserve"> dėl išimtinių teisių, įskaitant intelektinės nuosavybės teises, apsaugos. Šie </w:t>
            </w:r>
            <w:proofErr w:type="spellStart"/>
            <w:r w:rsidR="00B200A0">
              <w:rPr>
                <w:rFonts w:asciiTheme="majorBidi" w:hAnsiTheme="majorBidi" w:cstheme="majorBidi"/>
                <w:color w:val="auto"/>
              </w:rPr>
              <w:t>b</w:t>
            </w:r>
            <w:r w:rsidRPr="008E77AD">
              <w:rPr>
                <w:rFonts w:asciiTheme="majorBidi" w:hAnsiTheme="majorBidi" w:cstheme="majorBidi"/>
                <w:color w:val="auto"/>
              </w:rPr>
              <w:t>b</w:t>
            </w:r>
            <w:proofErr w:type="spellEnd"/>
            <w:r w:rsidR="00B200A0">
              <w:rPr>
                <w:rFonts w:asciiTheme="majorBidi" w:hAnsiTheme="majorBidi" w:cstheme="majorBidi"/>
                <w:color w:val="auto"/>
              </w:rPr>
              <w:t>.</w:t>
            </w:r>
            <w:r w:rsidRPr="008E77AD">
              <w:rPr>
                <w:rFonts w:asciiTheme="majorBidi" w:hAnsiTheme="majorBidi" w:cstheme="majorBidi"/>
                <w:color w:val="auto"/>
              </w:rPr>
              <w:t xml:space="preserve"> ir c</w:t>
            </w:r>
            <w:r w:rsidR="00B200A0">
              <w:rPr>
                <w:rFonts w:asciiTheme="majorBidi" w:hAnsiTheme="majorBidi" w:cstheme="majorBidi"/>
                <w:color w:val="auto"/>
              </w:rPr>
              <w:t>c.</w:t>
            </w:r>
            <w:r w:rsidRPr="008E77AD">
              <w:rPr>
                <w:rFonts w:asciiTheme="majorBidi" w:hAnsiTheme="majorBidi" w:cstheme="majorBidi"/>
                <w:color w:val="auto"/>
              </w:rPr>
              <w:t xml:space="preserve"> papunkčiai gali būti taikomi tik tuo atveju, kai nėra pagrįstos alternatyvos ar pakaitalo ir konkurencijos nebuvimas nėra sukurtas Įstaigos, dirbtinai sugriežtinus pirkimo reikalavimus;</w:t>
            </w:r>
          </w:p>
          <w:p w14:paraId="446110B3" w14:textId="77777777" w:rsidR="008E77AD" w:rsidRPr="008E77AD" w:rsidRDefault="008E77AD" w:rsidP="00750C2C">
            <w:pPr>
              <w:pStyle w:val="Sraopastraipa"/>
              <w:numPr>
                <w:ilvl w:val="3"/>
                <w:numId w:val="35"/>
              </w:numPr>
              <w:tabs>
                <w:tab w:val="left" w:pos="311"/>
                <w:tab w:val="left" w:pos="459"/>
              </w:tabs>
              <w:spacing w:afterLines="23" w:after="55"/>
              <w:ind w:left="33" w:right="30" w:firstLine="0"/>
              <w:rPr>
                <w:rFonts w:asciiTheme="majorBidi" w:hAnsiTheme="majorBidi" w:cstheme="majorBidi"/>
              </w:rPr>
            </w:pPr>
            <w:r w:rsidRPr="008E77AD">
              <w:rPr>
                <w:rFonts w:asciiTheme="majorBidi" w:hAnsiTheme="majorBidi" w:cstheme="majorBidi"/>
                <w:color w:val="auto"/>
              </w:rPr>
              <w:t xml:space="preserve">jeigu perkamos prekės gaminamos tik mokslinių tyrimų, eksperimentų, studijų ar eksperimentinės plėtros tikslais ir jeigu tokiu pirkimu nesiekiama </w:t>
            </w:r>
            <w:r w:rsidRPr="008E77AD">
              <w:rPr>
                <w:rFonts w:asciiTheme="majorBidi" w:hAnsiTheme="majorBidi" w:cstheme="majorBidi"/>
                <w:color w:val="auto"/>
              </w:rPr>
              <w:lastRenderedPageBreak/>
              <w:t>įsigyjamų prekių masine gamyba sustiprinti komercinio pajėgumo arba padengti mokslinių tyrimų ir eksperimentinės plėtros išlaidų;</w:t>
            </w:r>
          </w:p>
          <w:p w14:paraId="5ACA8CAD" w14:textId="77777777" w:rsidR="008E77AD" w:rsidRPr="00750C2C" w:rsidRDefault="008E77AD" w:rsidP="008E77AD">
            <w:pPr>
              <w:pStyle w:val="Sraopastraipa"/>
              <w:numPr>
                <w:ilvl w:val="3"/>
                <w:numId w:val="35"/>
              </w:numPr>
              <w:tabs>
                <w:tab w:val="left" w:pos="311"/>
              </w:tabs>
              <w:spacing w:afterLines="23" w:after="55"/>
              <w:ind w:left="0" w:right="30" w:firstLine="99"/>
              <w:rPr>
                <w:rFonts w:asciiTheme="majorBidi" w:hAnsiTheme="majorBidi" w:cstheme="majorBidi"/>
              </w:rPr>
            </w:pPr>
            <w:r w:rsidRPr="008E77AD">
              <w:rPr>
                <w:rFonts w:asciiTheme="majorBidi" w:hAnsiTheme="majorBidi" w:cstheme="majorBidi"/>
                <w:color w:val="auto"/>
              </w:rPr>
              <w:t>jeigu Įstaiga pagal ankstesnę pirkimo sutartį iš kokio nors tiekėjo pirko prekių ir nustatė, kad iš jo verta pirkti papildomai, siekiant iš dalies pakeisti turimas prekes ar įrenginius arba padidinti turimų prekių ar įrenginių kiekį, kai, pakeitus tiekėją, Įstaigai reikėtų įsigyti medžiagų, turinčių kitokias technines charakteristikas, ir dėl to atsirastų nesuderinamumas arba per didelių techninių eksploatavimo ir priežiūros sunkumų. Tokių sutarčių, kaip ir p</w:t>
            </w:r>
            <w:r w:rsidRPr="00750C2C">
              <w:rPr>
                <w:rFonts w:asciiTheme="majorBidi" w:hAnsiTheme="majorBidi" w:cstheme="majorBidi"/>
                <w:color w:val="auto"/>
              </w:rPr>
              <w:t>asikartojančių sutarčių, trukmė paprastai negali būti ilgesnė kaip 3 metai, skaičiuojant nuo pradinės pirkimo sutarties sudarymo momento;</w:t>
            </w:r>
          </w:p>
          <w:p w14:paraId="7276BE56" w14:textId="77777777" w:rsidR="008E77AD" w:rsidRPr="00750C2C" w:rsidRDefault="008E77AD" w:rsidP="008E77AD">
            <w:pPr>
              <w:pStyle w:val="Sraopastraipa"/>
              <w:numPr>
                <w:ilvl w:val="3"/>
                <w:numId w:val="35"/>
              </w:numPr>
              <w:tabs>
                <w:tab w:val="left" w:pos="311"/>
              </w:tabs>
              <w:spacing w:afterLines="23" w:after="55"/>
              <w:ind w:left="0" w:right="30" w:firstLine="99"/>
              <w:rPr>
                <w:rFonts w:asciiTheme="majorBidi" w:hAnsiTheme="majorBidi" w:cstheme="majorBidi"/>
              </w:rPr>
            </w:pPr>
            <w:r w:rsidRPr="00750C2C">
              <w:rPr>
                <w:rFonts w:asciiTheme="majorBidi" w:hAnsiTheme="majorBidi" w:cstheme="majorBidi"/>
                <w:color w:val="auto"/>
              </w:rPr>
              <w:t>jeigu prekės kotiruojamos ir perkamos prekių biržoje;</w:t>
            </w:r>
          </w:p>
          <w:p w14:paraId="5070D13F" w14:textId="77777777" w:rsidR="008E77AD" w:rsidRPr="00750C2C" w:rsidRDefault="008E77AD" w:rsidP="008E77AD">
            <w:pPr>
              <w:pStyle w:val="Sraopastraipa"/>
              <w:numPr>
                <w:ilvl w:val="3"/>
                <w:numId w:val="35"/>
              </w:numPr>
              <w:tabs>
                <w:tab w:val="left" w:pos="311"/>
              </w:tabs>
              <w:spacing w:afterLines="23" w:after="55"/>
              <w:ind w:left="0" w:right="30" w:firstLine="99"/>
              <w:rPr>
                <w:rFonts w:asciiTheme="majorBidi" w:hAnsiTheme="majorBidi" w:cstheme="majorBidi"/>
              </w:rPr>
            </w:pPr>
            <w:r w:rsidRPr="00750C2C">
              <w:rPr>
                <w:rFonts w:asciiTheme="majorBidi" w:hAnsiTheme="majorBidi" w:cstheme="majorBidi"/>
                <w:color w:val="auto"/>
              </w:rPr>
              <w:t>kai ypač palankiomis sąlygomis perkama iš tiekėjo, kuris yra likviduojamas, restruktūrizuojamas, bankrutuojantis, bankrutavęs ar su kreditoriais sudaręs taikos sutartį, arba tiekėjo atžvilgiu taikomos panašios procedūros pagal šalies, kurioje jis registruotas, teisės aktus;</w:t>
            </w:r>
          </w:p>
          <w:p w14:paraId="13182CF0" w14:textId="4F7A76F2" w:rsidR="008E77AD" w:rsidRPr="00750C2C" w:rsidRDefault="008E77AD" w:rsidP="008E77AD">
            <w:pPr>
              <w:pStyle w:val="Sraopastraipa"/>
              <w:numPr>
                <w:ilvl w:val="3"/>
                <w:numId w:val="35"/>
              </w:numPr>
              <w:tabs>
                <w:tab w:val="left" w:pos="311"/>
              </w:tabs>
              <w:spacing w:afterLines="23" w:after="55"/>
              <w:ind w:left="0" w:right="30" w:firstLine="99"/>
              <w:rPr>
                <w:rFonts w:asciiTheme="majorBidi" w:hAnsiTheme="majorBidi" w:cstheme="majorBidi"/>
              </w:rPr>
            </w:pPr>
            <w:r w:rsidRPr="00750C2C">
              <w:rPr>
                <w:rFonts w:asciiTheme="majorBidi" w:hAnsiTheme="majorBidi" w:cstheme="majorBidi"/>
                <w:color w:val="auto"/>
              </w:rPr>
              <w:t xml:space="preserve">kai iš to paties tiekėjo perkamos naujos paslaugos ar darbai, panašūs į tuos, kurie buvo pirkti pagal pirminę pirkimo sutartį, kai yra visos šios sąlygos kartu: </w:t>
            </w:r>
            <w:proofErr w:type="spellStart"/>
            <w:r w:rsidRPr="00750C2C">
              <w:rPr>
                <w:rFonts w:asciiTheme="majorBidi" w:hAnsiTheme="majorBidi" w:cstheme="majorBidi"/>
                <w:color w:val="auto"/>
              </w:rPr>
              <w:t>a</w:t>
            </w:r>
            <w:r w:rsidR="00B200A0">
              <w:rPr>
                <w:rFonts w:asciiTheme="majorBidi" w:hAnsiTheme="majorBidi" w:cstheme="majorBidi"/>
                <w:color w:val="auto"/>
              </w:rPr>
              <w:t>a</w:t>
            </w:r>
            <w:proofErr w:type="spellEnd"/>
            <w:r w:rsidR="00B200A0">
              <w:rPr>
                <w:rFonts w:asciiTheme="majorBidi" w:hAnsiTheme="majorBidi" w:cstheme="majorBidi"/>
                <w:color w:val="auto"/>
              </w:rPr>
              <w:t>.</w:t>
            </w:r>
            <w:r w:rsidRPr="00750C2C">
              <w:rPr>
                <w:rFonts w:asciiTheme="majorBidi" w:hAnsiTheme="majorBidi" w:cstheme="majorBidi"/>
                <w:color w:val="auto"/>
              </w:rPr>
              <w:t xml:space="preserve"> visi nauji pirkimai yra skirti tam pačiam projektui, dėl kurio buvo sudaryta pirminė pirkimo sutartis, vykdyti, o pagrindiniame projekte buvo numatyta galimų papildomų paslaugų ar darbų pirkimo apimtis ir sąlygos, kurioms esant bus perkama papildomai; </w:t>
            </w:r>
            <w:proofErr w:type="spellStart"/>
            <w:r w:rsidRPr="00750C2C">
              <w:rPr>
                <w:rFonts w:asciiTheme="majorBidi" w:hAnsiTheme="majorBidi" w:cstheme="majorBidi"/>
                <w:color w:val="auto"/>
              </w:rPr>
              <w:t>b</w:t>
            </w:r>
            <w:r w:rsidR="00B200A0">
              <w:rPr>
                <w:rFonts w:asciiTheme="majorBidi" w:hAnsiTheme="majorBidi" w:cstheme="majorBidi"/>
                <w:color w:val="auto"/>
              </w:rPr>
              <w:t>b</w:t>
            </w:r>
            <w:proofErr w:type="spellEnd"/>
            <w:r w:rsidR="00B200A0">
              <w:rPr>
                <w:rFonts w:asciiTheme="majorBidi" w:hAnsiTheme="majorBidi" w:cstheme="majorBidi"/>
                <w:color w:val="auto"/>
              </w:rPr>
              <w:t>.</w:t>
            </w:r>
            <w:r w:rsidRPr="00750C2C">
              <w:rPr>
                <w:rFonts w:asciiTheme="majorBidi" w:hAnsiTheme="majorBidi" w:cstheme="majorBidi"/>
                <w:color w:val="auto"/>
              </w:rPr>
              <w:t xml:space="preserve"> pirminė pirkimo sutartis buvo sudaryta paskelbus apie pirkimą šiame MVPTA nustatyta tvarka, skelbime nurodžius apie galimybę pirkti papildomai ir atsižvelgus į papildomų pirkimų vertę; c</w:t>
            </w:r>
            <w:r w:rsidR="00B200A0">
              <w:rPr>
                <w:rFonts w:asciiTheme="majorBidi" w:hAnsiTheme="majorBidi" w:cstheme="majorBidi"/>
                <w:color w:val="auto"/>
              </w:rPr>
              <w:t>c.</w:t>
            </w:r>
            <w:r w:rsidRPr="00750C2C">
              <w:rPr>
                <w:rFonts w:asciiTheme="majorBidi" w:hAnsiTheme="majorBidi" w:cstheme="majorBidi"/>
                <w:color w:val="auto"/>
              </w:rPr>
              <w:t xml:space="preserve"> nauji pirkimai atliekami nuo pirminės pirkimo sutarties sudarymo momento praėjus ne ilgesniam kaip 3 metų laikotarpiui;</w:t>
            </w:r>
          </w:p>
          <w:p w14:paraId="2180BEDE" w14:textId="77777777" w:rsidR="008E77AD" w:rsidRPr="00750C2C" w:rsidRDefault="008E77AD" w:rsidP="008E77AD">
            <w:pPr>
              <w:pStyle w:val="Sraopastraipa"/>
              <w:numPr>
                <w:ilvl w:val="3"/>
                <w:numId w:val="35"/>
              </w:numPr>
              <w:tabs>
                <w:tab w:val="left" w:pos="311"/>
              </w:tabs>
              <w:spacing w:afterLines="23" w:after="55"/>
              <w:ind w:left="0" w:right="30" w:firstLine="99"/>
              <w:rPr>
                <w:rFonts w:asciiTheme="majorBidi" w:hAnsiTheme="majorBidi" w:cstheme="majorBidi"/>
              </w:rPr>
            </w:pPr>
            <w:r w:rsidRPr="00750C2C">
              <w:rPr>
                <w:rFonts w:asciiTheme="majorBidi" w:hAnsiTheme="majorBidi" w:cstheme="majorBidi"/>
                <w:color w:val="auto"/>
              </w:rPr>
              <w:t xml:space="preserve"> jei perkamos prekės ir paslaugos naudojant reprezentacinėms išlaidoms skirtas lėšas;</w:t>
            </w:r>
          </w:p>
          <w:p w14:paraId="63270FA8" w14:textId="77777777" w:rsidR="008E77AD" w:rsidRPr="00750C2C" w:rsidRDefault="008E77AD" w:rsidP="00750C2C">
            <w:pPr>
              <w:pStyle w:val="Sraopastraipa"/>
              <w:numPr>
                <w:ilvl w:val="3"/>
                <w:numId w:val="35"/>
              </w:numPr>
              <w:tabs>
                <w:tab w:val="left" w:pos="311"/>
                <w:tab w:val="left" w:pos="459"/>
              </w:tabs>
              <w:spacing w:afterLines="23" w:after="55"/>
              <w:ind w:left="0" w:right="30" w:firstLine="99"/>
              <w:rPr>
                <w:rFonts w:asciiTheme="majorBidi" w:hAnsiTheme="majorBidi" w:cstheme="majorBidi"/>
              </w:rPr>
            </w:pPr>
            <w:r w:rsidRPr="00750C2C">
              <w:rPr>
                <w:rFonts w:asciiTheme="majorBidi" w:hAnsiTheme="majorBidi" w:cstheme="majorBidi"/>
                <w:color w:val="auto"/>
              </w:rPr>
              <w:t>jei perkami muziejų eksponatai, archyvų ir bibliotekų dokumentai, prenumeruojami laikraščiai ir žurnalai, tiesiogiai iš leidėjų įsigyjami leidiniai;</w:t>
            </w:r>
          </w:p>
          <w:p w14:paraId="6C908508" w14:textId="77777777" w:rsidR="008E77AD" w:rsidRPr="00750C2C" w:rsidRDefault="008E77AD" w:rsidP="008E77AD">
            <w:pPr>
              <w:pStyle w:val="Sraopastraipa"/>
              <w:numPr>
                <w:ilvl w:val="3"/>
                <w:numId w:val="35"/>
              </w:numPr>
              <w:tabs>
                <w:tab w:val="left" w:pos="311"/>
                <w:tab w:val="left" w:pos="459"/>
              </w:tabs>
              <w:spacing w:afterLines="23" w:after="55"/>
              <w:ind w:left="0" w:right="30" w:firstLine="99"/>
              <w:rPr>
                <w:rFonts w:asciiTheme="majorBidi" w:hAnsiTheme="majorBidi" w:cstheme="majorBidi"/>
              </w:rPr>
            </w:pPr>
            <w:r w:rsidRPr="00750C2C">
              <w:rPr>
                <w:rFonts w:asciiTheme="majorBidi" w:hAnsiTheme="majorBidi" w:cstheme="majorBidi"/>
                <w:color w:val="auto"/>
              </w:rPr>
              <w:t xml:space="preserve"> jei perkamos prekės iš valstybės rezervo;</w:t>
            </w:r>
          </w:p>
          <w:p w14:paraId="1E807FED" w14:textId="3520C73C" w:rsidR="008E77AD" w:rsidRPr="00750C2C" w:rsidRDefault="008E77AD" w:rsidP="00750C2C">
            <w:pPr>
              <w:pStyle w:val="Sraopastraipa"/>
              <w:numPr>
                <w:ilvl w:val="3"/>
                <w:numId w:val="35"/>
              </w:numPr>
              <w:tabs>
                <w:tab w:val="left" w:pos="311"/>
                <w:tab w:val="left" w:pos="459"/>
              </w:tabs>
              <w:spacing w:afterLines="23" w:after="55"/>
              <w:ind w:left="0" w:right="30" w:firstLine="99"/>
              <w:rPr>
                <w:rFonts w:asciiTheme="majorBidi" w:hAnsiTheme="majorBidi" w:cstheme="majorBidi"/>
              </w:rPr>
            </w:pPr>
            <w:r w:rsidRPr="00750C2C">
              <w:rPr>
                <w:rFonts w:asciiTheme="majorBidi" w:hAnsiTheme="majorBidi" w:cstheme="majorBidi"/>
                <w:color w:val="auto"/>
              </w:rPr>
              <w:lastRenderedPageBreak/>
              <w:t xml:space="preserve"> jei perkamos licencijos naudotis bibliotekiniais dokumentais ar duomenų (informacinėmis) bazėmis;</w:t>
            </w:r>
          </w:p>
          <w:p w14:paraId="341F8B8B" w14:textId="77777777" w:rsidR="00750C2C" w:rsidRPr="00750C2C" w:rsidRDefault="00750C2C" w:rsidP="00750C2C">
            <w:pPr>
              <w:pStyle w:val="Sraopastraipa"/>
              <w:numPr>
                <w:ilvl w:val="3"/>
                <w:numId w:val="35"/>
              </w:numPr>
              <w:tabs>
                <w:tab w:val="left" w:pos="311"/>
                <w:tab w:val="left" w:pos="459"/>
              </w:tabs>
              <w:spacing w:afterLines="23" w:after="55"/>
              <w:ind w:left="0" w:right="30" w:firstLine="99"/>
              <w:rPr>
                <w:rFonts w:asciiTheme="majorBidi" w:hAnsiTheme="majorBidi" w:cstheme="majorBidi"/>
              </w:rPr>
            </w:pPr>
            <w:r w:rsidRPr="00750C2C">
              <w:rPr>
                <w:rFonts w:asciiTheme="majorBidi" w:hAnsiTheme="majorBidi" w:cstheme="majorBidi"/>
                <w:color w:val="auto"/>
              </w:rPr>
              <w:t>jei perkamos teisėjų, prokurorų, profesinės karo tarnybos karių, Įstaigos valstybės tarnautojų ir (arba) pagal darbo sutartį dirbančių darbuotojų mokymo ir konferencijų paslaugos;</w:t>
            </w:r>
          </w:p>
          <w:p w14:paraId="39392ADD" w14:textId="77777777" w:rsidR="00750C2C" w:rsidRPr="00750C2C" w:rsidRDefault="00750C2C" w:rsidP="00750C2C">
            <w:pPr>
              <w:pStyle w:val="Sraopastraipa"/>
              <w:numPr>
                <w:ilvl w:val="3"/>
                <w:numId w:val="35"/>
              </w:numPr>
              <w:tabs>
                <w:tab w:val="left" w:pos="311"/>
                <w:tab w:val="left" w:pos="459"/>
              </w:tabs>
              <w:spacing w:afterLines="23" w:after="55"/>
              <w:ind w:left="0" w:right="30" w:firstLine="99"/>
              <w:rPr>
                <w:rFonts w:asciiTheme="majorBidi" w:hAnsiTheme="majorBidi" w:cstheme="majorBidi"/>
              </w:rPr>
            </w:pPr>
            <w:r w:rsidRPr="00750C2C">
              <w:rPr>
                <w:rFonts w:asciiTheme="majorBidi" w:hAnsiTheme="majorBidi" w:cstheme="majorBidi"/>
                <w:color w:val="auto"/>
              </w:rPr>
              <w:t xml:space="preserve"> jei perkamos ekspertų komisijų, komitetų, tarybų narių, taip pat jų pasitelkiamų ekspertų, valstybės institucijų ar įstaigų kontrolės veiklai reikalingų ekspertų teikiamos nematerialaus pobūdžio (intelektinės) paslaugos;</w:t>
            </w:r>
          </w:p>
          <w:p w14:paraId="612E322E" w14:textId="77777777" w:rsidR="00750C2C" w:rsidRPr="00750C2C" w:rsidRDefault="00750C2C" w:rsidP="00750C2C">
            <w:pPr>
              <w:pStyle w:val="Sraopastraipa"/>
              <w:numPr>
                <w:ilvl w:val="3"/>
                <w:numId w:val="35"/>
              </w:numPr>
              <w:tabs>
                <w:tab w:val="left" w:pos="311"/>
                <w:tab w:val="left" w:pos="459"/>
              </w:tabs>
              <w:spacing w:afterLines="23" w:after="55"/>
              <w:ind w:left="0" w:right="30" w:firstLine="99"/>
              <w:rPr>
                <w:rFonts w:asciiTheme="majorBidi" w:hAnsiTheme="majorBidi" w:cstheme="majorBidi"/>
              </w:rPr>
            </w:pPr>
            <w:r w:rsidRPr="00750C2C">
              <w:rPr>
                <w:rFonts w:asciiTheme="majorBidi" w:hAnsiTheme="majorBidi" w:cstheme="majorBidi"/>
                <w:color w:val="auto"/>
              </w:rPr>
              <w:t xml:space="preserve"> jei perkamos mokslo ir studijų institucijų veiklos, mokslo, meninės veiklos, studijų, taip pat mokslo ir studijų institucijų paraiškų, reikalingų leidimui vykdyti studijas ir su studijomis susijusią veiklą gauti, mokslinių darbų ekspertinio vertinimo paslaugos;</w:t>
            </w:r>
          </w:p>
          <w:p w14:paraId="4447FD01" w14:textId="77777777" w:rsidR="00750C2C" w:rsidRPr="00750C2C" w:rsidRDefault="00750C2C" w:rsidP="00750C2C">
            <w:pPr>
              <w:pStyle w:val="Sraopastraipa"/>
              <w:numPr>
                <w:ilvl w:val="3"/>
                <w:numId w:val="35"/>
              </w:numPr>
              <w:tabs>
                <w:tab w:val="left" w:pos="311"/>
                <w:tab w:val="left" w:pos="459"/>
              </w:tabs>
              <w:spacing w:afterLines="23" w:after="55"/>
              <w:ind w:left="0" w:right="30" w:firstLine="99"/>
              <w:rPr>
                <w:rFonts w:asciiTheme="majorBidi" w:hAnsiTheme="majorBidi" w:cstheme="majorBidi"/>
              </w:rPr>
            </w:pPr>
            <w:r w:rsidRPr="00750C2C">
              <w:rPr>
                <w:rFonts w:asciiTheme="majorBidi" w:hAnsiTheme="majorBidi" w:cstheme="majorBidi"/>
                <w:color w:val="auto"/>
              </w:rPr>
              <w:t xml:space="preserve"> jei perkamos tiesiogiai su moksliniais tyrimais ir eksperimentine plėtra susijusios prekės, paslaugos ar darbai, kai perkančioji organizacija yra aukštoji mokykla arba mokslinių tyrimų institutas;</w:t>
            </w:r>
          </w:p>
          <w:p w14:paraId="18C1F797" w14:textId="77777777" w:rsidR="00750C2C" w:rsidRPr="00750C2C" w:rsidRDefault="00750C2C" w:rsidP="00750C2C">
            <w:pPr>
              <w:pStyle w:val="Sraopastraipa"/>
              <w:numPr>
                <w:ilvl w:val="3"/>
                <w:numId w:val="35"/>
              </w:numPr>
              <w:tabs>
                <w:tab w:val="left" w:pos="311"/>
                <w:tab w:val="left" w:pos="459"/>
              </w:tabs>
              <w:spacing w:afterLines="23" w:after="55"/>
              <w:ind w:left="0" w:right="30" w:firstLine="99"/>
              <w:rPr>
                <w:rFonts w:asciiTheme="majorBidi" w:hAnsiTheme="majorBidi" w:cstheme="majorBidi"/>
              </w:rPr>
            </w:pPr>
            <w:r w:rsidRPr="00750C2C">
              <w:rPr>
                <w:rFonts w:asciiTheme="majorBidi" w:hAnsiTheme="majorBidi" w:cstheme="majorBidi"/>
                <w:color w:val="auto"/>
              </w:rPr>
              <w:t xml:space="preserve"> jei perkamos prekės, gaminamos ir (ar) naudojamos tik mokslinių tyrimų, eksperimentų, studijų ar eksperimentinės plėtros tikslais, kai norimo rezultato negalima pasiekti naudojant kitus tokios pačios paskirties gaminius ir kai šios prekės yra tiesiogiai susijusios su moksliniais tyrimais ir eksperimentine plėtra;</w:t>
            </w:r>
          </w:p>
          <w:p w14:paraId="644428BB" w14:textId="77777777" w:rsidR="00750C2C" w:rsidRPr="00750C2C" w:rsidRDefault="00750C2C" w:rsidP="00750C2C">
            <w:pPr>
              <w:pStyle w:val="Sraopastraipa"/>
              <w:numPr>
                <w:ilvl w:val="3"/>
                <w:numId w:val="35"/>
              </w:numPr>
              <w:tabs>
                <w:tab w:val="left" w:pos="311"/>
                <w:tab w:val="left" w:pos="459"/>
              </w:tabs>
              <w:spacing w:afterLines="23" w:after="55"/>
              <w:ind w:left="0" w:right="30" w:firstLine="99"/>
              <w:rPr>
                <w:rFonts w:asciiTheme="majorBidi" w:hAnsiTheme="majorBidi" w:cstheme="majorBidi"/>
              </w:rPr>
            </w:pPr>
            <w:r w:rsidRPr="00750C2C">
              <w:rPr>
                <w:rFonts w:asciiTheme="majorBidi" w:hAnsiTheme="majorBidi" w:cstheme="majorBidi"/>
                <w:color w:val="auto"/>
              </w:rPr>
              <w:t xml:space="preserve"> jei perkamos valstybės iždo funkcijoms vykdyti reikalingos finansinės, kredito reitingo nustatymo ir finansinės informacijos teikimo paslaugos;</w:t>
            </w:r>
          </w:p>
          <w:p w14:paraId="25DB75B6" w14:textId="23B51824" w:rsidR="00750C2C" w:rsidRPr="00750C2C" w:rsidRDefault="00750C2C" w:rsidP="00750C2C">
            <w:pPr>
              <w:pStyle w:val="Sraopastraipa"/>
              <w:numPr>
                <w:ilvl w:val="3"/>
                <w:numId w:val="35"/>
              </w:numPr>
              <w:tabs>
                <w:tab w:val="left" w:pos="311"/>
                <w:tab w:val="left" w:pos="459"/>
              </w:tabs>
              <w:spacing w:afterLines="23" w:after="55"/>
              <w:ind w:left="0" w:right="30" w:firstLine="99"/>
              <w:rPr>
                <w:rFonts w:asciiTheme="majorBidi" w:hAnsiTheme="majorBidi" w:cstheme="majorBidi"/>
              </w:rPr>
            </w:pPr>
            <w:r w:rsidRPr="00750C2C">
              <w:rPr>
                <w:rFonts w:asciiTheme="majorBidi" w:hAnsiTheme="majorBidi" w:cstheme="majorBidi"/>
                <w:color w:val="auto"/>
              </w:rPr>
              <w:t xml:space="preserve"> jei perkamos keleivių pervežimo, nakvynės ir kitos su tarnybine komandiruote susijusios paslaugos, kai jos įsigyjamos iš tiesioginio paslaugos t</w:t>
            </w:r>
            <w:r w:rsidR="00B400CB">
              <w:rPr>
                <w:rFonts w:asciiTheme="majorBidi" w:hAnsiTheme="majorBidi" w:cstheme="majorBidi"/>
                <w:color w:val="auto"/>
              </w:rPr>
              <w:t>ie</w:t>
            </w:r>
            <w:r w:rsidRPr="00750C2C">
              <w:rPr>
                <w:rFonts w:asciiTheme="majorBidi" w:hAnsiTheme="majorBidi" w:cstheme="majorBidi"/>
                <w:color w:val="auto"/>
              </w:rPr>
              <w:t>kėjo;</w:t>
            </w:r>
          </w:p>
          <w:p w14:paraId="6F3F908B" w14:textId="63F0C637" w:rsidR="00750C2C" w:rsidRPr="00750C2C" w:rsidRDefault="00750C2C" w:rsidP="00750C2C">
            <w:pPr>
              <w:pStyle w:val="Sraopastraipa"/>
              <w:numPr>
                <w:ilvl w:val="3"/>
                <w:numId w:val="35"/>
              </w:numPr>
              <w:tabs>
                <w:tab w:val="left" w:pos="311"/>
                <w:tab w:val="left" w:pos="459"/>
              </w:tabs>
              <w:spacing w:afterLines="23" w:after="55"/>
              <w:ind w:left="0" w:right="30" w:firstLine="99"/>
              <w:rPr>
                <w:rFonts w:asciiTheme="majorBidi" w:hAnsiTheme="majorBidi" w:cstheme="majorBidi"/>
              </w:rPr>
            </w:pPr>
            <w:r w:rsidRPr="00750C2C">
              <w:rPr>
                <w:rFonts w:asciiTheme="majorBidi" w:hAnsiTheme="majorBidi" w:cstheme="majorBidi"/>
                <w:color w:val="auto"/>
              </w:rPr>
              <w:t xml:space="preserve"> jei perkamos dalijimosi pačių naudotojų sukurta informacija su visuomene platformos paslaugos, kai jos įsigyjamos iš tiesioginio paslaugos t</w:t>
            </w:r>
            <w:r w:rsidR="00B400CB">
              <w:rPr>
                <w:rFonts w:asciiTheme="majorBidi" w:hAnsiTheme="majorBidi" w:cstheme="majorBidi"/>
                <w:color w:val="auto"/>
              </w:rPr>
              <w:t>ie</w:t>
            </w:r>
            <w:r w:rsidRPr="00750C2C">
              <w:rPr>
                <w:rFonts w:asciiTheme="majorBidi" w:hAnsiTheme="majorBidi" w:cstheme="majorBidi"/>
                <w:color w:val="auto"/>
              </w:rPr>
              <w:t>kėjo pagal jo nustatytą visiems paslaugų gavėjams taikomą vienodą paslaugų kainodarą ir paslaugų organizavimo būdus ir kai paslaugos t</w:t>
            </w:r>
            <w:r w:rsidR="00B400CB">
              <w:rPr>
                <w:rFonts w:asciiTheme="majorBidi" w:hAnsiTheme="majorBidi" w:cstheme="majorBidi"/>
                <w:color w:val="auto"/>
              </w:rPr>
              <w:t>ie</w:t>
            </w:r>
            <w:r w:rsidRPr="00750C2C">
              <w:rPr>
                <w:rFonts w:asciiTheme="majorBidi" w:hAnsiTheme="majorBidi" w:cstheme="majorBidi"/>
                <w:color w:val="auto"/>
              </w:rPr>
              <w:t>kėjas neprisiima atsakomybės už skelbiamos informacijos turinį;</w:t>
            </w:r>
          </w:p>
          <w:p w14:paraId="425B02CC" w14:textId="09CE2F49" w:rsidR="00750C2C" w:rsidRPr="00750C2C" w:rsidRDefault="00750C2C" w:rsidP="00750C2C">
            <w:pPr>
              <w:pStyle w:val="Sraopastraipa"/>
              <w:numPr>
                <w:ilvl w:val="3"/>
                <w:numId w:val="35"/>
              </w:numPr>
              <w:tabs>
                <w:tab w:val="left" w:pos="311"/>
                <w:tab w:val="left" w:pos="459"/>
              </w:tabs>
              <w:spacing w:afterLines="23" w:after="55"/>
              <w:ind w:left="33" w:right="30" w:firstLine="0"/>
              <w:rPr>
                <w:rFonts w:asciiTheme="majorBidi" w:hAnsiTheme="majorBidi" w:cstheme="majorBidi"/>
              </w:rPr>
            </w:pPr>
            <w:r w:rsidRPr="00750C2C">
              <w:rPr>
                <w:rFonts w:asciiTheme="majorBidi" w:hAnsiTheme="majorBidi" w:cstheme="majorBidi"/>
                <w:color w:val="auto"/>
              </w:rPr>
              <w:lastRenderedPageBreak/>
              <w:t>aukšto meistriškumo sporto treniruočių stovyklų, vykstančių kitoje valstybėje narėje ar trečiojoje šalyje, paslaugos ir kitos paslaugos sportininkams, kurie atstovauja Lietuvos Respublikai aukšto meistriškumo sporto varžybose, kai paslaugų t</w:t>
            </w:r>
            <w:r w:rsidR="00B400CB">
              <w:rPr>
                <w:rFonts w:asciiTheme="majorBidi" w:hAnsiTheme="majorBidi" w:cstheme="majorBidi"/>
                <w:color w:val="auto"/>
              </w:rPr>
              <w:t>ie</w:t>
            </w:r>
            <w:r w:rsidRPr="00750C2C">
              <w:rPr>
                <w:rFonts w:asciiTheme="majorBidi" w:hAnsiTheme="majorBidi" w:cstheme="majorBidi"/>
                <w:color w:val="auto"/>
              </w:rPr>
              <w:t>kėją parenka renginio organizatorius;</w:t>
            </w:r>
          </w:p>
          <w:p w14:paraId="388720B4" w14:textId="77777777" w:rsidR="00750C2C" w:rsidRPr="00750C2C" w:rsidRDefault="00750C2C" w:rsidP="00750C2C">
            <w:pPr>
              <w:pStyle w:val="Sraopastraipa"/>
              <w:numPr>
                <w:ilvl w:val="3"/>
                <w:numId w:val="35"/>
              </w:numPr>
              <w:tabs>
                <w:tab w:val="left" w:pos="311"/>
                <w:tab w:val="left" w:pos="459"/>
              </w:tabs>
              <w:spacing w:afterLines="23" w:after="55"/>
              <w:ind w:left="0" w:right="30" w:firstLine="99"/>
              <w:rPr>
                <w:rFonts w:asciiTheme="majorBidi" w:hAnsiTheme="majorBidi" w:cstheme="majorBidi"/>
              </w:rPr>
            </w:pPr>
            <w:r w:rsidRPr="00750C2C">
              <w:rPr>
                <w:rFonts w:asciiTheme="majorBidi" w:hAnsiTheme="majorBidi" w:cstheme="majorBidi"/>
                <w:color w:val="auto"/>
              </w:rPr>
              <w:t xml:space="preserve"> prekės ir paslaugos, kai jos skirtos Įstaigos, teikiančios socialines paslaugas, socialinių paslaugų gavėjų savarankiškumui ugdyti ir (ar) jų individualiems poreikiams tenkinti;</w:t>
            </w:r>
          </w:p>
          <w:p w14:paraId="32FE7601" w14:textId="77777777" w:rsidR="00750C2C" w:rsidRPr="00750C2C" w:rsidRDefault="00750C2C" w:rsidP="00750C2C">
            <w:pPr>
              <w:pStyle w:val="Sraopastraipa"/>
              <w:numPr>
                <w:ilvl w:val="3"/>
                <w:numId w:val="35"/>
              </w:numPr>
              <w:tabs>
                <w:tab w:val="left" w:pos="311"/>
                <w:tab w:val="left" w:pos="459"/>
              </w:tabs>
              <w:spacing w:afterLines="23" w:after="55"/>
              <w:ind w:left="0" w:right="30" w:firstLine="99"/>
              <w:rPr>
                <w:rFonts w:asciiTheme="majorBidi" w:hAnsiTheme="majorBidi" w:cstheme="majorBidi"/>
              </w:rPr>
            </w:pPr>
            <w:r w:rsidRPr="00750C2C">
              <w:rPr>
                <w:rFonts w:asciiTheme="majorBidi" w:hAnsiTheme="majorBidi" w:cstheme="majorBidi"/>
                <w:color w:val="auto"/>
              </w:rPr>
              <w:t xml:space="preserve"> dalyvavimo  parodose paslaugos, kai jos įsigyjamos iš parodos organizatoriaus pagal visiems paslaugų gavėjams taikomą vienodą paslaugų kainodarą;</w:t>
            </w:r>
          </w:p>
          <w:p w14:paraId="6701CB51" w14:textId="2AA6E3CD" w:rsidR="00750C2C" w:rsidRPr="00750C2C" w:rsidRDefault="00750C2C" w:rsidP="00750C2C">
            <w:pPr>
              <w:pStyle w:val="Sraopastraipa"/>
              <w:numPr>
                <w:ilvl w:val="3"/>
                <w:numId w:val="35"/>
              </w:numPr>
              <w:tabs>
                <w:tab w:val="left" w:pos="311"/>
                <w:tab w:val="left" w:pos="459"/>
              </w:tabs>
              <w:spacing w:afterLines="23" w:after="55"/>
              <w:ind w:left="0" w:right="30" w:firstLine="99"/>
              <w:rPr>
                <w:rFonts w:asciiTheme="majorBidi" w:hAnsiTheme="majorBidi" w:cstheme="majorBidi"/>
              </w:rPr>
            </w:pPr>
            <w:r w:rsidRPr="00750C2C">
              <w:rPr>
                <w:rFonts w:asciiTheme="majorBidi" w:hAnsiTheme="majorBidi" w:cstheme="majorBidi"/>
                <w:color w:val="auto"/>
              </w:rPr>
              <w:t xml:space="preserve"> mokslinių straipsnių skelbimo paslaugos, kai skelbiamų mokslinių straipsnių atranką vykdo tiesioginis paslaugos t</w:t>
            </w:r>
            <w:r w:rsidR="00B400CB">
              <w:rPr>
                <w:rFonts w:asciiTheme="majorBidi" w:hAnsiTheme="majorBidi" w:cstheme="majorBidi"/>
                <w:color w:val="auto"/>
              </w:rPr>
              <w:t>ie</w:t>
            </w:r>
            <w:r w:rsidRPr="00750C2C">
              <w:rPr>
                <w:rFonts w:asciiTheme="majorBidi" w:hAnsiTheme="majorBidi" w:cstheme="majorBidi"/>
                <w:color w:val="auto"/>
              </w:rPr>
              <w:t>kėjas;</w:t>
            </w:r>
          </w:p>
          <w:p w14:paraId="4AE1E327" w14:textId="77777777" w:rsidR="00750C2C" w:rsidRPr="00750C2C" w:rsidRDefault="00750C2C" w:rsidP="00750C2C">
            <w:pPr>
              <w:pStyle w:val="Sraopastraipa"/>
              <w:numPr>
                <w:ilvl w:val="3"/>
                <w:numId w:val="35"/>
              </w:numPr>
              <w:tabs>
                <w:tab w:val="left" w:pos="311"/>
                <w:tab w:val="left" w:pos="459"/>
              </w:tabs>
              <w:spacing w:afterLines="23" w:after="55"/>
              <w:ind w:left="0" w:right="30" w:firstLine="99"/>
              <w:rPr>
                <w:rFonts w:asciiTheme="majorBidi" w:hAnsiTheme="majorBidi" w:cstheme="majorBidi"/>
              </w:rPr>
            </w:pPr>
            <w:r w:rsidRPr="00750C2C">
              <w:rPr>
                <w:rFonts w:asciiTheme="majorBidi" w:hAnsiTheme="majorBidi" w:cstheme="majorBidi"/>
                <w:color w:val="auto"/>
              </w:rPr>
              <w:t xml:space="preserve"> mokslinių  tyrimų ir eksperimentinės plėtros paslaugoms teikti reikalingos prekės ir (ar) paslaugos, jeigu moksliniai tyrimai ir eksperimentinė plėtra finansuojama privataus juridinio asmens lėšomis ir gauta mokslinių tyrimų ir eksperimentinės plėtros nauda naudojama privataus juridinio asmens poreikiams tenkinti;</w:t>
            </w:r>
          </w:p>
          <w:p w14:paraId="442C974F" w14:textId="7E2C0E97" w:rsidR="00750C2C" w:rsidRPr="00974DE0" w:rsidRDefault="00750C2C" w:rsidP="00974DE0">
            <w:pPr>
              <w:pStyle w:val="Sraopastraipa"/>
              <w:numPr>
                <w:ilvl w:val="3"/>
                <w:numId w:val="35"/>
              </w:numPr>
              <w:tabs>
                <w:tab w:val="left" w:pos="311"/>
                <w:tab w:val="left" w:pos="459"/>
              </w:tabs>
              <w:spacing w:afterLines="23" w:after="55"/>
              <w:ind w:left="33" w:right="30" w:firstLine="0"/>
              <w:rPr>
                <w:rFonts w:asciiTheme="majorBidi" w:hAnsiTheme="majorBidi" w:cstheme="majorBidi"/>
              </w:rPr>
            </w:pPr>
            <w:r w:rsidRPr="00750C2C">
              <w:rPr>
                <w:rFonts w:asciiTheme="majorBidi" w:hAnsiTheme="majorBidi" w:cstheme="majorBidi"/>
                <w:color w:val="auto"/>
              </w:rPr>
              <w:t>žemės ūkio ir maisto produktai, kai jie įsigyjami iš trumposios maisto tiekimo grandinės.</w:t>
            </w:r>
          </w:p>
          <w:p w14:paraId="37CD3D90" w14:textId="30D17B3F" w:rsidR="00750C2C" w:rsidRPr="00C94BA6" w:rsidRDefault="00750C2C" w:rsidP="00E25A46">
            <w:pPr>
              <w:pStyle w:val="Sraopastraipa"/>
              <w:numPr>
                <w:ilvl w:val="3"/>
                <w:numId w:val="85"/>
              </w:numPr>
              <w:spacing w:after="5" w:line="240" w:lineRule="auto"/>
              <w:ind w:right="33"/>
              <w:jc w:val="left"/>
              <w:rPr>
                <w:rFonts w:asciiTheme="majorBidi" w:hAnsiTheme="majorBidi" w:cstheme="majorBidi"/>
              </w:rPr>
            </w:pPr>
            <w:r w:rsidRPr="00C94BA6">
              <w:rPr>
                <w:rFonts w:asciiTheme="majorBidi" w:hAnsiTheme="majorBidi" w:cstheme="majorBidi"/>
              </w:rPr>
              <w:t xml:space="preserve">pasirašytą sutartį paskelbia VPM IS. </w:t>
            </w:r>
          </w:p>
          <w:p w14:paraId="099B0263" w14:textId="427C8831" w:rsidR="008E77AD" w:rsidRPr="008E77AD" w:rsidRDefault="00750C2C" w:rsidP="00E25A46">
            <w:pPr>
              <w:pStyle w:val="Sraopastraipa"/>
              <w:numPr>
                <w:ilvl w:val="2"/>
                <w:numId w:val="85"/>
              </w:numPr>
              <w:tabs>
                <w:tab w:val="left" w:pos="1026"/>
              </w:tabs>
              <w:spacing w:after="0" w:line="259" w:lineRule="auto"/>
              <w:ind w:left="0" w:right="0" w:firstLine="33"/>
              <w:rPr>
                <w:rFonts w:asciiTheme="majorBidi" w:hAnsiTheme="majorBidi" w:cstheme="majorBidi"/>
              </w:rPr>
            </w:pPr>
            <w:r w:rsidRPr="00750C2C">
              <w:rPr>
                <w:rFonts w:asciiTheme="majorBidi" w:hAnsiTheme="majorBidi" w:cstheme="majorBidi"/>
              </w:rPr>
              <w:t xml:space="preserve">Viešojo pirkimo organizatorius privalo naudotis CPO LT elektroniniu katalogu, </w:t>
            </w:r>
            <w:r w:rsidRPr="00750C2C">
              <w:rPr>
                <w:rFonts w:asciiTheme="majorBidi" w:hAnsiTheme="majorBidi" w:cstheme="majorBidi"/>
                <w:u w:val="single" w:color="000000"/>
              </w:rPr>
              <w:t>kai planuojamos pirkimo sutarties vertė viršija 15 000</w:t>
            </w:r>
            <w:r w:rsidR="00B200A0">
              <w:rPr>
                <w:rFonts w:asciiTheme="majorBidi" w:hAnsiTheme="majorBidi" w:cstheme="majorBidi"/>
                <w:u w:val="single" w:color="000000"/>
              </w:rPr>
              <w:t>,00</w:t>
            </w:r>
            <w:r w:rsidRPr="00750C2C">
              <w:rPr>
                <w:rFonts w:asciiTheme="majorBidi" w:hAnsiTheme="majorBidi" w:cstheme="majorBidi"/>
                <w:u w:val="single" w:color="000000"/>
              </w:rPr>
              <w:t xml:space="preserve"> Eur ir</w:t>
            </w:r>
            <w:r w:rsidRPr="00750C2C">
              <w:rPr>
                <w:rFonts w:asciiTheme="majorBidi" w:hAnsiTheme="majorBidi" w:cstheme="majorBidi"/>
              </w:rPr>
              <w:t xml:space="preserve"> </w:t>
            </w:r>
            <w:r w:rsidRPr="00750C2C">
              <w:rPr>
                <w:rFonts w:asciiTheme="majorBidi" w:hAnsiTheme="majorBidi" w:cstheme="majorBidi"/>
                <w:u w:val="single" w:color="000000"/>
              </w:rPr>
              <w:t>kataloge siūlomos prekės, paslaugos ir darbai atitinka perkančiosios</w:t>
            </w:r>
            <w:r w:rsidRPr="00750C2C">
              <w:rPr>
                <w:rFonts w:asciiTheme="majorBidi" w:hAnsiTheme="majorBidi" w:cstheme="majorBidi"/>
              </w:rPr>
              <w:t xml:space="preserve"> </w:t>
            </w:r>
            <w:r w:rsidRPr="00750C2C">
              <w:rPr>
                <w:rFonts w:asciiTheme="majorBidi" w:hAnsiTheme="majorBidi" w:cstheme="majorBidi"/>
                <w:u w:val="single" w:color="000000"/>
              </w:rPr>
              <w:t>organizacijos poreikį</w:t>
            </w:r>
            <w:r w:rsidRPr="00750C2C">
              <w:rPr>
                <w:rFonts w:asciiTheme="majorBidi" w:hAnsiTheme="majorBidi" w:cstheme="majorBidi"/>
              </w:rPr>
              <w:t xml:space="preserve">. Jeigu kataloge siūlomos prekės, paslaugos ar darbai neatitinka poreikio ir </w:t>
            </w:r>
            <w:r w:rsidR="00771869">
              <w:t>Įstaiga</w:t>
            </w:r>
            <w:r w:rsidR="00771869" w:rsidRPr="00750C2C">
              <w:rPr>
                <w:rFonts w:asciiTheme="majorBidi" w:hAnsiTheme="majorBidi" w:cstheme="majorBidi"/>
              </w:rPr>
              <w:t xml:space="preserve"> </w:t>
            </w:r>
            <w:r w:rsidRPr="00750C2C">
              <w:rPr>
                <w:rFonts w:asciiTheme="majorBidi" w:hAnsiTheme="majorBidi" w:cstheme="majorBidi"/>
              </w:rPr>
              <w:t>gali įsigyti prekes, paslaugas ir darbus efektyvesniu būdu racionaliai naudodama lėšas, viešojo pirkimo organizatorius turi parengti argumentuotą pagrindimą.</w:t>
            </w:r>
          </w:p>
        </w:tc>
        <w:tc>
          <w:tcPr>
            <w:tcW w:w="3116" w:type="dxa"/>
            <w:gridSpan w:val="2"/>
            <w:tcBorders>
              <w:top w:val="single" w:sz="4" w:space="0" w:color="000000"/>
              <w:left w:val="single" w:sz="4" w:space="0" w:color="000000"/>
              <w:bottom w:val="single" w:sz="4" w:space="0" w:color="000000"/>
              <w:right w:val="single" w:sz="4" w:space="0" w:color="000000"/>
            </w:tcBorders>
          </w:tcPr>
          <w:p w14:paraId="1AB74684" w14:textId="77777777" w:rsidR="00993CAF" w:rsidRPr="002077C9" w:rsidRDefault="00C1448C">
            <w:pPr>
              <w:spacing w:after="0" w:line="259" w:lineRule="auto"/>
              <w:ind w:right="0" w:firstLine="0"/>
              <w:jc w:val="left"/>
              <w:rPr>
                <w:rFonts w:asciiTheme="majorBidi" w:hAnsiTheme="majorBidi" w:cstheme="majorBidi"/>
              </w:rPr>
            </w:pPr>
            <w:r w:rsidRPr="002077C9">
              <w:rPr>
                <w:rFonts w:asciiTheme="majorBidi" w:hAnsiTheme="majorBidi" w:cstheme="majorBidi"/>
              </w:rPr>
              <w:lastRenderedPageBreak/>
              <w:t xml:space="preserve">Gavus užduotį atlikti pirkimo procedūras </w:t>
            </w:r>
          </w:p>
        </w:tc>
      </w:tr>
      <w:tr w:rsidR="00993CAF" w:rsidRPr="002077C9" w14:paraId="3A137DE9" w14:textId="77777777" w:rsidTr="00D22FCD">
        <w:tblPrEx>
          <w:tblCellMar>
            <w:right w:w="51" w:type="dxa"/>
          </w:tblCellMar>
        </w:tblPrEx>
        <w:tc>
          <w:tcPr>
            <w:tcW w:w="705" w:type="dxa"/>
            <w:tcBorders>
              <w:top w:val="single" w:sz="4" w:space="0" w:color="000000"/>
              <w:left w:val="single" w:sz="4" w:space="0" w:color="000000"/>
              <w:bottom w:val="single" w:sz="4" w:space="0" w:color="000000"/>
              <w:right w:val="single" w:sz="4" w:space="0" w:color="000000"/>
            </w:tcBorders>
          </w:tcPr>
          <w:p w14:paraId="4D792213" w14:textId="4DB907FD" w:rsidR="00993CAF" w:rsidRPr="002077C9" w:rsidRDefault="00C1448C">
            <w:pPr>
              <w:spacing w:after="0" w:line="259" w:lineRule="auto"/>
              <w:ind w:right="0" w:firstLine="0"/>
              <w:jc w:val="left"/>
              <w:rPr>
                <w:rFonts w:asciiTheme="majorBidi" w:hAnsiTheme="majorBidi" w:cstheme="majorBidi"/>
              </w:rPr>
            </w:pPr>
            <w:r w:rsidRPr="002077C9">
              <w:rPr>
                <w:rFonts w:asciiTheme="majorBidi" w:hAnsiTheme="majorBidi" w:cstheme="majorBidi"/>
              </w:rPr>
              <w:lastRenderedPageBreak/>
              <w:t>3</w:t>
            </w:r>
            <w:r w:rsidR="00750C2C">
              <w:rPr>
                <w:rFonts w:asciiTheme="majorBidi" w:hAnsiTheme="majorBidi" w:cstheme="majorBidi"/>
              </w:rPr>
              <w:t>4</w:t>
            </w:r>
            <w:r w:rsidRPr="002077C9">
              <w:rPr>
                <w:rFonts w:asciiTheme="majorBidi" w:hAnsiTheme="majorBidi" w:cstheme="majorBidi"/>
              </w:rPr>
              <w:t>.</w:t>
            </w:r>
            <w:r w:rsidR="00750C2C">
              <w:rPr>
                <w:rFonts w:asciiTheme="majorBidi" w:hAnsiTheme="majorBidi" w:cstheme="majorBidi"/>
              </w:rPr>
              <w:t>5</w:t>
            </w:r>
            <w:r w:rsidRPr="002077C9">
              <w:rPr>
                <w:rFonts w:asciiTheme="majorBidi" w:hAnsiTheme="majorBidi" w:cstheme="majorBidi"/>
              </w:rPr>
              <w:t xml:space="preserve">. </w:t>
            </w:r>
          </w:p>
        </w:tc>
        <w:tc>
          <w:tcPr>
            <w:tcW w:w="3116" w:type="dxa"/>
            <w:gridSpan w:val="2"/>
            <w:tcBorders>
              <w:top w:val="single" w:sz="4" w:space="0" w:color="000000"/>
              <w:left w:val="single" w:sz="4" w:space="0" w:color="000000"/>
              <w:bottom w:val="single" w:sz="4" w:space="0" w:color="000000"/>
              <w:right w:val="single" w:sz="4" w:space="0" w:color="000000"/>
            </w:tcBorders>
          </w:tcPr>
          <w:p w14:paraId="3B1D01E1" w14:textId="1A22C585" w:rsidR="00993CAF" w:rsidRPr="002077C9" w:rsidRDefault="003311C9">
            <w:pPr>
              <w:spacing w:after="0" w:line="259" w:lineRule="auto"/>
              <w:ind w:left="1" w:right="0" w:firstLine="0"/>
              <w:jc w:val="left"/>
              <w:rPr>
                <w:rFonts w:asciiTheme="majorBidi" w:hAnsiTheme="majorBidi" w:cstheme="majorBidi"/>
                <w:highlight w:val="red"/>
              </w:rPr>
            </w:pPr>
            <w:r w:rsidRPr="002077C9">
              <w:rPr>
                <w:rFonts w:asciiTheme="majorBidi" w:hAnsiTheme="majorBidi" w:cstheme="majorBidi"/>
                <w:b/>
              </w:rPr>
              <w:t>Pirkimų procedūrų nutraukimo iniciavimas</w:t>
            </w:r>
            <w:r w:rsidR="00C1448C" w:rsidRPr="002077C9">
              <w:rPr>
                <w:rFonts w:asciiTheme="majorBidi" w:hAnsiTheme="majorBidi" w:cstheme="majorBidi"/>
                <w:b/>
              </w:rPr>
              <w:t xml:space="preserve"> </w:t>
            </w:r>
          </w:p>
        </w:tc>
        <w:tc>
          <w:tcPr>
            <w:tcW w:w="7602" w:type="dxa"/>
            <w:tcBorders>
              <w:top w:val="single" w:sz="4" w:space="0" w:color="000000"/>
              <w:left w:val="single" w:sz="4" w:space="0" w:color="000000"/>
              <w:bottom w:val="single" w:sz="4" w:space="0" w:color="000000"/>
              <w:right w:val="single" w:sz="4" w:space="0" w:color="000000"/>
            </w:tcBorders>
          </w:tcPr>
          <w:p w14:paraId="19616168" w14:textId="493337BB" w:rsidR="007D4ADF" w:rsidRPr="002077C9" w:rsidRDefault="007D4ADF" w:rsidP="007D4ADF">
            <w:pPr>
              <w:pStyle w:val="Sraopastraipa"/>
              <w:tabs>
                <w:tab w:val="left" w:pos="321"/>
                <w:tab w:val="left" w:pos="596"/>
              </w:tabs>
              <w:spacing w:afterLines="23" w:after="55" w:line="240" w:lineRule="auto"/>
              <w:ind w:left="37" w:right="30" w:firstLine="0"/>
              <w:rPr>
                <w:rFonts w:asciiTheme="majorBidi" w:hAnsiTheme="majorBidi" w:cstheme="majorBidi"/>
              </w:rPr>
            </w:pPr>
            <w:r w:rsidRPr="002077C9">
              <w:rPr>
                <w:rFonts w:asciiTheme="majorBidi" w:hAnsiTheme="majorBidi" w:cstheme="majorBidi"/>
                <w:bCs/>
              </w:rPr>
              <w:t>3</w:t>
            </w:r>
            <w:r w:rsidR="00750C2C">
              <w:rPr>
                <w:rFonts w:asciiTheme="majorBidi" w:hAnsiTheme="majorBidi" w:cstheme="majorBidi"/>
                <w:bCs/>
              </w:rPr>
              <w:t>4</w:t>
            </w:r>
            <w:r w:rsidRPr="002077C9">
              <w:rPr>
                <w:rFonts w:asciiTheme="majorBidi" w:hAnsiTheme="majorBidi" w:cstheme="majorBidi"/>
                <w:bCs/>
              </w:rPr>
              <w:t>.</w:t>
            </w:r>
            <w:r w:rsidR="00750C2C">
              <w:rPr>
                <w:rFonts w:asciiTheme="majorBidi" w:hAnsiTheme="majorBidi" w:cstheme="majorBidi"/>
                <w:bCs/>
              </w:rPr>
              <w:t>5</w:t>
            </w:r>
            <w:r w:rsidRPr="002077C9">
              <w:rPr>
                <w:rFonts w:asciiTheme="majorBidi" w:hAnsiTheme="majorBidi" w:cstheme="majorBidi"/>
                <w:bCs/>
              </w:rPr>
              <w:t>.1.</w:t>
            </w:r>
            <w:r w:rsidR="0023216A" w:rsidRPr="002077C9">
              <w:rPr>
                <w:rFonts w:asciiTheme="majorBidi" w:hAnsiTheme="majorBidi" w:cstheme="majorBidi"/>
                <w:bCs/>
              </w:rPr>
              <w:t xml:space="preserve"> pirkimų iniciatorius</w:t>
            </w:r>
            <w:r w:rsidR="00D02653">
              <w:rPr>
                <w:rFonts w:asciiTheme="majorBidi" w:hAnsiTheme="majorBidi" w:cstheme="majorBidi"/>
                <w:bCs/>
              </w:rPr>
              <w:t xml:space="preserve"> arba </w:t>
            </w:r>
            <w:r w:rsidR="0023216A" w:rsidRPr="002077C9">
              <w:rPr>
                <w:rFonts w:asciiTheme="majorBidi" w:hAnsiTheme="majorBidi" w:cstheme="majorBidi"/>
                <w:bCs/>
              </w:rPr>
              <w:t>pirkimų organizatorius</w:t>
            </w:r>
            <w:r w:rsidR="00974DE0">
              <w:rPr>
                <w:rFonts w:asciiTheme="majorBidi" w:hAnsiTheme="majorBidi" w:cstheme="majorBidi"/>
                <w:bCs/>
              </w:rPr>
              <w:t xml:space="preserve"> </w:t>
            </w:r>
            <w:r w:rsidR="0023216A" w:rsidRPr="002077C9">
              <w:rPr>
                <w:rFonts w:asciiTheme="majorBidi" w:hAnsiTheme="majorBidi" w:cstheme="majorBidi"/>
              </w:rPr>
              <w:t>privalo nutraukti pradėtas pirkimo procedūras, jeigu buvo pažeisti VPĮ 17 straipsnio 1 dalyje nustatyti principai ir atitinkamos padėties negalima ištaisyti;</w:t>
            </w:r>
          </w:p>
          <w:p w14:paraId="410E3B22" w14:textId="4D232612" w:rsidR="007D4ADF" w:rsidRPr="002077C9" w:rsidRDefault="007D4ADF" w:rsidP="007D4ADF">
            <w:pPr>
              <w:pStyle w:val="Sraopastraipa"/>
              <w:tabs>
                <w:tab w:val="left" w:pos="321"/>
                <w:tab w:val="left" w:pos="596"/>
              </w:tabs>
              <w:spacing w:afterLines="23" w:after="55" w:line="240" w:lineRule="auto"/>
              <w:ind w:left="37" w:right="30" w:firstLine="0"/>
              <w:rPr>
                <w:rFonts w:asciiTheme="majorBidi" w:hAnsiTheme="majorBidi" w:cstheme="majorBidi"/>
              </w:rPr>
            </w:pPr>
            <w:r w:rsidRPr="002077C9">
              <w:rPr>
                <w:rFonts w:asciiTheme="majorBidi" w:hAnsiTheme="majorBidi" w:cstheme="majorBidi"/>
              </w:rPr>
              <w:lastRenderedPageBreak/>
              <w:t>3</w:t>
            </w:r>
            <w:r w:rsidR="00750C2C">
              <w:rPr>
                <w:rFonts w:asciiTheme="majorBidi" w:hAnsiTheme="majorBidi" w:cstheme="majorBidi"/>
              </w:rPr>
              <w:t>4</w:t>
            </w:r>
            <w:r w:rsidRPr="002077C9">
              <w:rPr>
                <w:rFonts w:asciiTheme="majorBidi" w:hAnsiTheme="majorBidi" w:cstheme="majorBidi"/>
              </w:rPr>
              <w:t>.</w:t>
            </w:r>
            <w:r w:rsidR="00750C2C">
              <w:rPr>
                <w:rFonts w:asciiTheme="majorBidi" w:hAnsiTheme="majorBidi" w:cstheme="majorBidi"/>
              </w:rPr>
              <w:t>5</w:t>
            </w:r>
            <w:r w:rsidRPr="002077C9">
              <w:rPr>
                <w:rFonts w:asciiTheme="majorBidi" w:hAnsiTheme="majorBidi" w:cstheme="majorBidi"/>
              </w:rPr>
              <w:t>.2.</w:t>
            </w:r>
            <w:r w:rsidR="0023216A" w:rsidRPr="002077C9">
              <w:rPr>
                <w:rFonts w:asciiTheme="majorBidi" w:hAnsiTheme="majorBidi" w:cstheme="majorBidi"/>
              </w:rPr>
              <w:t xml:space="preserve"> p</w:t>
            </w:r>
            <w:r w:rsidR="0023216A" w:rsidRPr="002077C9">
              <w:rPr>
                <w:rFonts w:asciiTheme="majorBidi" w:hAnsiTheme="majorBidi" w:cstheme="majorBidi"/>
                <w:bCs/>
              </w:rPr>
              <w:t>irkimų iniciatorius</w:t>
            </w:r>
            <w:r w:rsidR="00D02653">
              <w:rPr>
                <w:rFonts w:asciiTheme="majorBidi" w:hAnsiTheme="majorBidi" w:cstheme="majorBidi"/>
                <w:bCs/>
              </w:rPr>
              <w:t xml:space="preserve"> arba </w:t>
            </w:r>
            <w:r w:rsidR="0023216A" w:rsidRPr="002077C9">
              <w:rPr>
                <w:rFonts w:asciiTheme="majorBidi" w:hAnsiTheme="majorBidi" w:cstheme="majorBidi"/>
                <w:bCs/>
              </w:rPr>
              <w:t xml:space="preserve"> pirkimų organizatorius</w:t>
            </w:r>
            <w:r w:rsidR="00974DE0">
              <w:rPr>
                <w:rFonts w:asciiTheme="majorBidi" w:hAnsiTheme="majorBidi" w:cstheme="majorBidi"/>
                <w:bCs/>
              </w:rPr>
              <w:t xml:space="preserve"> </w:t>
            </w:r>
            <w:r w:rsidR="0023216A" w:rsidRPr="002077C9">
              <w:rPr>
                <w:rFonts w:asciiTheme="majorBidi" w:hAnsiTheme="majorBidi" w:cstheme="majorBidi"/>
              </w:rPr>
              <w:t>turi teisę savo iniciatyva nutraukti pradėtas pirkimo ar projekto konkurso procedūras, jeigu atsirado aplinkybių, kurių nebuvo galima numatyti, arba pirkimo dokumentuose padaryta esminių klaidų, dėl kurių pirkimas tampa nebetikslingas ar jį įvykdžius būtų įsigytas perkančiosios organizacijos poreikių neatitinkantis pirkimo objektas;</w:t>
            </w:r>
          </w:p>
          <w:p w14:paraId="47A191DF" w14:textId="132B4721" w:rsidR="0023216A" w:rsidRPr="002077C9" w:rsidRDefault="007D4ADF" w:rsidP="007D4ADF">
            <w:pPr>
              <w:pStyle w:val="Sraopastraipa"/>
              <w:tabs>
                <w:tab w:val="left" w:pos="321"/>
                <w:tab w:val="left" w:pos="596"/>
              </w:tabs>
              <w:spacing w:afterLines="23" w:after="55" w:line="240" w:lineRule="auto"/>
              <w:ind w:left="37" w:right="30" w:firstLine="0"/>
              <w:rPr>
                <w:rFonts w:asciiTheme="majorBidi" w:hAnsiTheme="majorBidi" w:cstheme="majorBidi"/>
              </w:rPr>
            </w:pPr>
            <w:r w:rsidRPr="002077C9">
              <w:rPr>
                <w:rFonts w:asciiTheme="majorBidi" w:hAnsiTheme="majorBidi" w:cstheme="majorBidi"/>
                <w:bCs/>
              </w:rPr>
              <w:t>3</w:t>
            </w:r>
            <w:r w:rsidR="00750C2C">
              <w:rPr>
                <w:rFonts w:asciiTheme="majorBidi" w:hAnsiTheme="majorBidi" w:cstheme="majorBidi"/>
                <w:bCs/>
              </w:rPr>
              <w:t>4</w:t>
            </w:r>
            <w:r w:rsidRPr="002077C9">
              <w:rPr>
                <w:rFonts w:asciiTheme="majorBidi" w:hAnsiTheme="majorBidi" w:cstheme="majorBidi"/>
                <w:bCs/>
              </w:rPr>
              <w:t>.</w:t>
            </w:r>
            <w:r w:rsidR="00750C2C">
              <w:rPr>
                <w:rFonts w:asciiTheme="majorBidi" w:hAnsiTheme="majorBidi" w:cstheme="majorBidi"/>
                <w:bCs/>
              </w:rPr>
              <w:t>5</w:t>
            </w:r>
            <w:r w:rsidRPr="002077C9">
              <w:rPr>
                <w:rFonts w:asciiTheme="majorBidi" w:hAnsiTheme="majorBidi" w:cstheme="majorBidi"/>
                <w:bCs/>
              </w:rPr>
              <w:t xml:space="preserve">.3. </w:t>
            </w:r>
            <w:r w:rsidR="0023216A" w:rsidRPr="002077C9">
              <w:rPr>
                <w:rFonts w:asciiTheme="majorBidi" w:hAnsiTheme="majorBidi" w:cstheme="majorBidi"/>
                <w:bCs/>
              </w:rPr>
              <w:t>pirkimų iniciatorius arba pirkimų organizatorius VIP IS</w:t>
            </w:r>
            <w:r w:rsidR="0023216A" w:rsidRPr="002077C9">
              <w:rPr>
                <w:rFonts w:asciiTheme="majorBidi" w:hAnsiTheme="majorBidi" w:cstheme="majorBidi"/>
              </w:rPr>
              <w:t xml:space="preserve"> pirkimo paraiškoje nutraukia pirkimo procedūras, nurodo nutraukimo priežastį. </w:t>
            </w:r>
          </w:p>
          <w:p w14:paraId="1C65EDBB" w14:textId="051E57F1" w:rsidR="0023216A" w:rsidRPr="002077C9" w:rsidRDefault="007D4ADF" w:rsidP="007D4ADF">
            <w:pPr>
              <w:pStyle w:val="Pagrindinistekstas1"/>
              <w:tabs>
                <w:tab w:val="left" w:pos="6663"/>
              </w:tabs>
              <w:spacing w:afterLines="23" w:after="55" w:line="240" w:lineRule="auto"/>
              <w:ind w:firstLine="0"/>
              <w:rPr>
                <w:rFonts w:asciiTheme="majorBidi" w:hAnsiTheme="majorBidi" w:cstheme="majorBidi"/>
                <w:color w:val="auto"/>
                <w:sz w:val="24"/>
                <w:szCs w:val="24"/>
              </w:rPr>
            </w:pPr>
            <w:r w:rsidRPr="002077C9">
              <w:rPr>
                <w:rFonts w:asciiTheme="majorBidi" w:hAnsiTheme="majorBidi" w:cstheme="majorBidi"/>
                <w:color w:val="auto"/>
                <w:sz w:val="24"/>
                <w:szCs w:val="24"/>
              </w:rPr>
              <w:t>3</w:t>
            </w:r>
            <w:r w:rsidR="00750C2C">
              <w:rPr>
                <w:rFonts w:asciiTheme="majorBidi" w:hAnsiTheme="majorBidi" w:cstheme="majorBidi"/>
                <w:color w:val="auto"/>
                <w:sz w:val="24"/>
                <w:szCs w:val="24"/>
              </w:rPr>
              <w:t>4</w:t>
            </w:r>
            <w:r w:rsidRPr="002077C9">
              <w:rPr>
                <w:rFonts w:asciiTheme="majorBidi" w:hAnsiTheme="majorBidi" w:cstheme="majorBidi"/>
                <w:color w:val="auto"/>
                <w:sz w:val="24"/>
                <w:szCs w:val="24"/>
              </w:rPr>
              <w:t>.</w:t>
            </w:r>
            <w:r w:rsidR="00750C2C">
              <w:rPr>
                <w:rFonts w:asciiTheme="majorBidi" w:hAnsiTheme="majorBidi" w:cstheme="majorBidi"/>
                <w:color w:val="auto"/>
                <w:sz w:val="24"/>
                <w:szCs w:val="24"/>
              </w:rPr>
              <w:t>5</w:t>
            </w:r>
            <w:r w:rsidR="00CF779D" w:rsidRPr="002077C9">
              <w:rPr>
                <w:rFonts w:asciiTheme="majorBidi" w:hAnsiTheme="majorBidi" w:cstheme="majorBidi"/>
                <w:color w:val="auto"/>
                <w:sz w:val="24"/>
                <w:szCs w:val="24"/>
              </w:rPr>
              <w:t>.4.</w:t>
            </w:r>
            <w:r w:rsidR="0023216A" w:rsidRPr="002077C9">
              <w:rPr>
                <w:rFonts w:asciiTheme="majorBidi" w:hAnsiTheme="majorBidi" w:cstheme="majorBidi"/>
                <w:color w:val="auto"/>
                <w:sz w:val="24"/>
                <w:szCs w:val="24"/>
              </w:rPr>
              <w:t xml:space="preserve"> p</w:t>
            </w:r>
            <w:r w:rsidR="0023216A" w:rsidRPr="002077C9">
              <w:rPr>
                <w:rFonts w:asciiTheme="majorBidi" w:hAnsiTheme="majorBidi" w:cstheme="majorBidi"/>
                <w:bCs/>
                <w:color w:val="auto"/>
                <w:sz w:val="24"/>
                <w:szCs w:val="24"/>
              </w:rPr>
              <w:t>irkimų iniciatorius arba pirkimų organizatorius informuoja suinteresuotus tiekėjus arba dalyvius apie priimtą sprendimą nutraukti pirkimo procedūras;</w:t>
            </w:r>
          </w:p>
          <w:p w14:paraId="0D5DF0FC" w14:textId="73A6AD2D" w:rsidR="0023216A" w:rsidRPr="002077C9" w:rsidRDefault="007D4ADF" w:rsidP="007D4ADF">
            <w:pPr>
              <w:pStyle w:val="Sraopastraipa"/>
              <w:tabs>
                <w:tab w:val="left" w:pos="321"/>
                <w:tab w:val="left" w:pos="596"/>
              </w:tabs>
              <w:spacing w:afterLines="23" w:after="55" w:line="240" w:lineRule="auto"/>
              <w:ind w:left="37" w:right="30" w:firstLine="0"/>
              <w:rPr>
                <w:rFonts w:asciiTheme="majorBidi" w:hAnsiTheme="majorBidi" w:cstheme="majorBidi"/>
              </w:rPr>
            </w:pPr>
            <w:r w:rsidRPr="002077C9">
              <w:rPr>
                <w:rFonts w:asciiTheme="majorBidi" w:hAnsiTheme="majorBidi" w:cstheme="majorBidi"/>
                <w:bCs/>
              </w:rPr>
              <w:t>3</w:t>
            </w:r>
            <w:r w:rsidR="00750C2C">
              <w:rPr>
                <w:rFonts w:asciiTheme="majorBidi" w:hAnsiTheme="majorBidi" w:cstheme="majorBidi"/>
                <w:bCs/>
              </w:rPr>
              <w:t>4</w:t>
            </w:r>
            <w:r w:rsidRPr="002077C9">
              <w:rPr>
                <w:rFonts w:asciiTheme="majorBidi" w:hAnsiTheme="majorBidi" w:cstheme="majorBidi"/>
                <w:bCs/>
              </w:rPr>
              <w:t>.</w:t>
            </w:r>
            <w:r w:rsidR="00750C2C">
              <w:rPr>
                <w:rFonts w:asciiTheme="majorBidi" w:hAnsiTheme="majorBidi" w:cstheme="majorBidi"/>
                <w:bCs/>
              </w:rPr>
              <w:t>5</w:t>
            </w:r>
            <w:r w:rsidR="00CF779D" w:rsidRPr="002077C9">
              <w:rPr>
                <w:rFonts w:asciiTheme="majorBidi" w:hAnsiTheme="majorBidi" w:cstheme="majorBidi"/>
                <w:bCs/>
              </w:rPr>
              <w:t>.5.</w:t>
            </w:r>
            <w:r w:rsidR="0023216A" w:rsidRPr="002077C9">
              <w:rPr>
                <w:rFonts w:asciiTheme="majorBidi" w:hAnsiTheme="majorBidi" w:cstheme="majorBidi"/>
                <w:bCs/>
              </w:rPr>
              <w:t xml:space="preserve"> kai pirkimo procedūrų nutraukimą inicijuoja </w:t>
            </w:r>
            <w:r w:rsidR="00AC2E90">
              <w:rPr>
                <w:rFonts w:asciiTheme="majorBidi" w:hAnsiTheme="majorBidi" w:cstheme="majorBidi"/>
                <w:bCs/>
              </w:rPr>
              <w:t xml:space="preserve">savivaldybės </w:t>
            </w:r>
            <w:r w:rsidR="0023216A" w:rsidRPr="002077C9">
              <w:rPr>
                <w:rFonts w:asciiTheme="majorBidi" w:hAnsiTheme="majorBidi" w:cstheme="majorBidi"/>
                <w:bCs/>
              </w:rPr>
              <w:t xml:space="preserve">CPO Komisija, ji, vadovaudamasi Komisijos darbo reglamentu, priima sprendimą ir apie jį informuoja Įstaigą VIP IS </w:t>
            </w:r>
            <w:r w:rsidR="00BF3B1E" w:rsidRPr="002077C9">
              <w:rPr>
                <w:rFonts w:asciiTheme="majorBidi" w:hAnsiTheme="majorBidi" w:cstheme="majorBidi"/>
                <w:bCs/>
              </w:rPr>
              <w:t>jai priimtinu būdu.</w:t>
            </w:r>
          </w:p>
          <w:p w14:paraId="62DDD972" w14:textId="0C71FEE1" w:rsidR="00993CAF" w:rsidRPr="002077C9" w:rsidRDefault="00993CAF">
            <w:pPr>
              <w:spacing w:after="0" w:line="259" w:lineRule="auto"/>
              <w:ind w:left="6" w:right="63" w:firstLine="0"/>
              <w:rPr>
                <w:rFonts w:asciiTheme="majorBidi" w:hAnsiTheme="majorBidi" w:cstheme="majorBidi"/>
                <w:highlight w:val="red"/>
              </w:rPr>
            </w:pPr>
          </w:p>
        </w:tc>
        <w:tc>
          <w:tcPr>
            <w:tcW w:w="3116" w:type="dxa"/>
            <w:gridSpan w:val="2"/>
            <w:tcBorders>
              <w:top w:val="single" w:sz="4" w:space="0" w:color="000000"/>
              <w:left w:val="single" w:sz="4" w:space="0" w:color="000000"/>
              <w:bottom w:val="single" w:sz="4" w:space="0" w:color="000000"/>
              <w:right w:val="single" w:sz="4" w:space="0" w:color="000000"/>
            </w:tcBorders>
          </w:tcPr>
          <w:p w14:paraId="73EBD9E8" w14:textId="76B60F9D" w:rsidR="00993CAF" w:rsidRPr="002077C9" w:rsidRDefault="0023216A">
            <w:pPr>
              <w:spacing w:after="0" w:line="259" w:lineRule="auto"/>
              <w:ind w:left="1" w:right="0" w:firstLine="0"/>
              <w:jc w:val="left"/>
              <w:rPr>
                <w:rFonts w:asciiTheme="majorBidi" w:hAnsiTheme="majorBidi" w:cstheme="majorBidi"/>
                <w:highlight w:val="red"/>
              </w:rPr>
            </w:pPr>
            <w:r w:rsidRPr="002077C9">
              <w:rPr>
                <w:rFonts w:asciiTheme="majorBidi" w:hAnsiTheme="majorBidi" w:cstheme="majorBidi"/>
                <w:bCs/>
              </w:rPr>
              <w:lastRenderedPageBreak/>
              <w:t>Pirkimo procedūra gali būti nutraukiama ne vėliau kaip iki sutarties sudarymo</w:t>
            </w:r>
          </w:p>
        </w:tc>
      </w:tr>
      <w:tr w:rsidR="00993CAF" w:rsidRPr="002077C9" w14:paraId="51D74357" w14:textId="77777777" w:rsidTr="00D22FCD">
        <w:tblPrEx>
          <w:tblCellMar>
            <w:right w:w="51" w:type="dxa"/>
          </w:tblCellMar>
        </w:tblPrEx>
        <w:tc>
          <w:tcPr>
            <w:tcW w:w="14539" w:type="dxa"/>
            <w:gridSpan w:val="6"/>
            <w:tcBorders>
              <w:top w:val="single" w:sz="4" w:space="0" w:color="000000"/>
              <w:left w:val="single" w:sz="4" w:space="0" w:color="000000"/>
              <w:bottom w:val="single" w:sz="4" w:space="0" w:color="000000"/>
              <w:right w:val="single" w:sz="4" w:space="0" w:color="000000"/>
            </w:tcBorders>
            <w:shd w:val="clear" w:color="auto" w:fill="D9D9D9"/>
          </w:tcPr>
          <w:p w14:paraId="18D22B63" w14:textId="3A58D437" w:rsidR="00993CAF" w:rsidRPr="002077C9" w:rsidRDefault="00C1448C">
            <w:pPr>
              <w:spacing w:after="0" w:line="259" w:lineRule="auto"/>
              <w:ind w:right="0" w:firstLine="0"/>
              <w:jc w:val="left"/>
              <w:rPr>
                <w:rFonts w:asciiTheme="majorBidi" w:hAnsiTheme="majorBidi" w:cstheme="majorBidi"/>
              </w:rPr>
            </w:pPr>
            <w:r w:rsidRPr="002077C9">
              <w:rPr>
                <w:rFonts w:asciiTheme="majorBidi" w:hAnsiTheme="majorBidi" w:cstheme="majorBidi"/>
                <w:b/>
              </w:rPr>
              <w:t>3</w:t>
            </w:r>
            <w:r w:rsidR="00750C2C">
              <w:rPr>
                <w:rFonts w:asciiTheme="majorBidi" w:hAnsiTheme="majorBidi" w:cstheme="majorBidi"/>
                <w:b/>
              </w:rPr>
              <w:t>5</w:t>
            </w:r>
            <w:r w:rsidRPr="002077C9">
              <w:rPr>
                <w:rFonts w:asciiTheme="majorBidi" w:hAnsiTheme="majorBidi" w:cstheme="majorBidi"/>
                <w:b/>
              </w:rPr>
              <w:t>. Sutartys, sutarčių įgyvendinimas, ataskaitos</w:t>
            </w:r>
            <w:r w:rsidRPr="002077C9">
              <w:rPr>
                <w:rFonts w:asciiTheme="majorBidi" w:hAnsiTheme="majorBidi" w:cstheme="majorBidi"/>
              </w:rPr>
              <w:t xml:space="preserve"> </w:t>
            </w:r>
          </w:p>
        </w:tc>
      </w:tr>
      <w:tr w:rsidR="00993CAF" w:rsidRPr="002077C9" w14:paraId="11C6ACA0" w14:textId="77777777" w:rsidTr="00D22FCD">
        <w:tblPrEx>
          <w:tblCellMar>
            <w:right w:w="51" w:type="dxa"/>
          </w:tblCellMar>
        </w:tblPrEx>
        <w:tc>
          <w:tcPr>
            <w:tcW w:w="705" w:type="dxa"/>
            <w:tcBorders>
              <w:top w:val="single" w:sz="4" w:space="0" w:color="000000"/>
              <w:left w:val="single" w:sz="4" w:space="0" w:color="000000"/>
              <w:bottom w:val="single" w:sz="4" w:space="0" w:color="000000"/>
              <w:right w:val="single" w:sz="4" w:space="0" w:color="000000"/>
            </w:tcBorders>
          </w:tcPr>
          <w:p w14:paraId="4A3F3A4B" w14:textId="201E0005" w:rsidR="00993CAF" w:rsidRPr="002077C9" w:rsidRDefault="00C1448C">
            <w:pPr>
              <w:spacing w:after="0" w:line="259" w:lineRule="auto"/>
              <w:ind w:right="0" w:firstLine="0"/>
              <w:jc w:val="left"/>
              <w:rPr>
                <w:rFonts w:asciiTheme="majorBidi" w:hAnsiTheme="majorBidi" w:cstheme="majorBidi"/>
              </w:rPr>
            </w:pPr>
            <w:r w:rsidRPr="002077C9">
              <w:rPr>
                <w:rFonts w:asciiTheme="majorBidi" w:hAnsiTheme="majorBidi" w:cstheme="majorBidi"/>
              </w:rPr>
              <w:t>3</w:t>
            </w:r>
            <w:r w:rsidR="00750C2C">
              <w:rPr>
                <w:rFonts w:asciiTheme="majorBidi" w:hAnsiTheme="majorBidi" w:cstheme="majorBidi"/>
              </w:rPr>
              <w:t>5</w:t>
            </w:r>
            <w:r w:rsidRPr="002077C9">
              <w:rPr>
                <w:rFonts w:asciiTheme="majorBidi" w:hAnsiTheme="majorBidi" w:cstheme="majorBidi"/>
              </w:rPr>
              <w:t xml:space="preserve">.1. </w:t>
            </w:r>
          </w:p>
        </w:tc>
        <w:tc>
          <w:tcPr>
            <w:tcW w:w="3116" w:type="dxa"/>
            <w:gridSpan w:val="2"/>
            <w:tcBorders>
              <w:top w:val="single" w:sz="4" w:space="0" w:color="000000"/>
              <w:left w:val="single" w:sz="4" w:space="0" w:color="000000"/>
              <w:bottom w:val="single" w:sz="4" w:space="0" w:color="000000"/>
              <w:right w:val="single" w:sz="4" w:space="0" w:color="000000"/>
            </w:tcBorders>
          </w:tcPr>
          <w:p w14:paraId="76AC3957" w14:textId="01590EB8" w:rsidR="00993CAF" w:rsidRPr="002077C9" w:rsidRDefault="00C1448C">
            <w:pPr>
              <w:spacing w:after="0" w:line="259" w:lineRule="auto"/>
              <w:ind w:left="1" w:right="0" w:firstLine="0"/>
              <w:jc w:val="left"/>
              <w:rPr>
                <w:rFonts w:asciiTheme="majorBidi" w:hAnsiTheme="majorBidi" w:cstheme="majorBidi"/>
              </w:rPr>
            </w:pPr>
            <w:r w:rsidRPr="002077C9">
              <w:rPr>
                <w:rFonts w:asciiTheme="majorBidi" w:hAnsiTheme="majorBidi" w:cstheme="majorBidi"/>
                <w:b/>
              </w:rPr>
              <w:t>Pirkimo sutarties sudarymas, pasirašymas ir viešinimas, kai pirkimo procedūras vykdo</w:t>
            </w:r>
            <w:r w:rsidRPr="00771869">
              <w:rPr>
                <w:rFonts w:asciiTheme="majorBidi" w:hAnsiTheme="majorBidi" w:cstheme="majorBidi"/>
                <w:b/>
                <w:bCs/>
              </w:rPr>
              <w:t xml:space="preserve"> </w:t>
            </w:r>
            <w:r w:rsidR="00771869" w:rsidRPr="00771869">
              <w:rPr>
                <w:b/>
                <w:bCs/>
              </w:rPr>
              <w:t>Įstaiga</w:t>
            </w:r>
          </w:p>
        </w:tc>
        <w:tc>
          <w:tcPr>
            <w:tcW w:w="7602" w:type="dxa"/>
            <w:tcBorders>
              <w:top w:val="single" w:sz="4" w:space="0" w:color="000000"/>
              <w:left w:val="single" w:sz="4" w:space="0" w:color="000000"/>
              <w:bottom w:val="single" w:sz="4" w:space="0" w:color="000000"/>
              <w:right w:val="single" w:sz="4" w:space="0" w:color="000000"/>
            </w:tcBorders>
          </w:tcPr>
          <w:p w14:paraId="4820C69A" w14:textId="4E133977" w:rsidR="00993CAF" w:rsidRPr="002077C9" w:rsidRDefault="007D4ADF">
            <w:pPr>
              <w:spacing w:after="2" w:line="237" w:lineRule="auto"/>
              <w:ind w:left="6" w:right="0" w:firstLine="0"/>
              <w:rPr>
                <w:rFonts w:asciiTheme="majorBidi" w:hAnsiTheme="majorBidi" w:cstheme="majorBidi"/>
              </w:rPr>
            </w:pPr>
            <w:r w:rsidRPr="002077C9">
              <w:rPr>
                <w:rFonts w:asciiTheme="majorBidi" w:hAnsiTheme="majorBidi" w:cstheme="majorBidi"/>
                <w:u w:val="single" w:color="000000"/>
              </w:rPr>
              <w:t>3</w:t>
            </w:r>
            <w:r w:rsidR="00750C2C">
              <w:rPr>
                <w:rFonts w:asciiTheme="majorBidi" w:hAnsiTheme="majorBidi" w:cstheme="majorBidi"/>
                <w:u w:val="single" w:color="000000"/>
              </w:rPr>
              <w:t>5</w:t>
            </w:r>
            <w:r w:rsidRPr="002077C9">
              <w:rPr>
                <w:rFonts w:asciiTheme="majorBidi" w:hAnsiTheme="majorBidi" w:cstheme="majorBidi"/>
                <w:u w:val="single" w:color="000000"/>
              </w:rPr>
              <w:t xml:space="preserve">.1.1. </w:t>
            </w:r>
            <w:r w:rsidR="00C1448C" w:rsidRPr="002077C9">
              <w:rPr>
                <w:rFonts w:asciiTheme="majorBidi" w:hAnsiTheme="majorBidi" w:cstheme="majorBidi"/>
                <w:u w:val="single" w:color="000000"/>
              </w:rPr>
              <w:t>Kai planuojama pirkimo sutarties vertė neviršija 15 000 Eur be PVM</w:t>
            </w:r>
            <w:r w:rsidR="00C1448C" w:rsidRPr="002077C9">
              <w:rPr>
                <w:rFonts w:asciiTheme="majorBidi" w:hAnsiTheme="majorBidi" w:cstheme="majorBidi"/>
              </w:rPr>
              <w:t xml:space="preserve">, viešojo pirkimo sutartis gali būti sudaroma žodžiu. </w:t>
            </w:r>
          </w:p>
          <w:p w14:paraId="59F79782" w14:textId="4AFDCF85" w:rsidR="00391EEE" w:rsidRPr="002077C9" w:rsidRDefault="00C1448C" w:rsidP="00391EEE">
            <w:pPr>
              <w:spacing w:after="0" w:line="259" w:lineRule="auto"/>
              <w:ind w:left="4" w:right="0" w:firstLine="0"/>
              <w:jc w:val="left"/>
              <w:rPr>
                <w:rFonts w:asciiTheme="majorBidi" w:hAnsiTheme="majorBidi" w:cstheme="majorBidi"/>
              </w:rPr>
            </w:pPr>
            <w:r w:rsidRPr="002077C9">
              <w:rPr>
                <w:rFonts w:asciiTheme="majorBidi" w:hAnsiTheme="majorBidi" w:cstheme="majorBidi"/>
              </w:rPr>
              <w:t xml:space="preserve">Tokiu atveju </w:t>
            </w:r>
            <w:r w:rsidRPr="002077C9">
              <w:rPr>
                <w:rFonts w:asciiTheme="majorBidi" w:hAnsiTheme="majorBidi" w:cstheme="majorBidi"/>
                <w:b/>
              </w:rPr>
              <w:t>viešojo pirkimo organizatorius</w:t>
            </w:r>
            <w:r w:rsidRPr="002077C9">
              <w:rPr>
                <w:rFonts w:asciiTheme="majorBidi" w:hAnsiTheme="majorBidi" w:cstheme="majorBidi"/>
              </w:rPr>
              <w:t xml:space="preserve"> visą su pirkimu susijusią informaciją suveda į </w:t>
            </w:r>
            <w:r w:rsidR="00391EEE" w:rsidRPr="002077C9">
              <w:rPr>
                <w:rFonts w:asciiTheme="majorBidi" w:hAnsiTheme="majorBidi" w:cstheme="majorBidi"/>
                <w:u w:val="single" w:color="000000"/>
              </w:rPr>
              <w:t xml:space="preserve">VIP IS užpildant sutarties kortelę ir ją perduodant į DVS </w:t>
            </w:r>
            <w:r w:rsidR="006C6B2B">
              <w:rPr>
                <w:rFonts w:asciiTheme="majorBidi" w:hAnsiTheme="majorBidi" w:cstheme="majorBidi"/>
                <w:u w:val="single" w:color="000000"/>
              </w:rPr>
              <w:t>„</w:t>
            </w:r>
            <w:r w:rsidR="00391EEE" w:rsidRPr="002077C9">
              <w:rPr>
                <w:rFonts w:asciiTheme="majorBidi" w:hAnsiTheme="majorBidi" w:cstheme="majorBidi"/>
                <w:u w:val="single" w:color="000000"/>
              </w:rPr>
              <w:t>Kontor</w:t>
            </w:r>
            <w:r w:rsidR="006C6B2B">
              <w:rPr>
                <w:rFonts w:asciiTheme="majorBidi" w:hAnsiTheme="majorBidi" w:cstheme="majorBidi"/>
                <w:u w:val="single" w:color="000000"/>
              </w:rPr>
              <w:t>a“</w:t>
            </w:r>
            <w:r w:rsidR="00391EEE" w:rsidRPr="002077C9">
              <w:rPr>
                <w:rFonts w:asciiTheme="majorBidi" w:hAnsiTheme="majorBidi" w:cstheme="majorBidi"/>
                <w:u w:val="single" w:color="000000"/>
              </w:rPr>
              <w:t xml:space="preserve"> sutarčių registrą.</w:t>
            </w:r>
          </w:p>
          <w:p w14:paraId="56FE5D17" w14:textId="77777777" w:rsidR="00974DE0" w:rsidRPr="002077C9" w:rsidRDefault="00974DE0" w:rsidP="00974DE0">
            <w:pPr>
              <w:spacing w:after="0" w:line="242" w:lineRule="auto"/>
              <w:ind w:left="5" w:right="0" w:firstLine="0"/>
              <w:rPr>
                <w:rFonts w:asciiTheme="majorBidi" w:hAnsiTheme="majorBidi" w:cstheme="majorBidi"/>
              </w:rPr>
            </w:pPr>
            <w:r w:rsidRPr="002077C9">
              <w:rPr>
                <w:rFonts w:asciiTheme="majorBidi" w:hAnsiTheme="majorBidi" w:cstheme="majorBidi"/>
                <w:u w:val="single" w:color="000000"/>
              </w:rPr>
              <w:t>3</w:t>
            </w:r>
            <w:r>
              <w:rPr>
                <w:rFonts w:asciiTheme="majorBidi" w:hAnsiTheme="majorBidi" w:cstheme="majorBidi"/>
                <w:u w:val="single" w:color="000000"/>
              </w:rPr>
              <w:t>5</w:t>
            </w:r>
            <w:r w:rsidRPr="002077C9">
              <w:rPr>
                <w:rFonts w:asciiTheme="majorBidi" w:hAnsiTheme="majorBidi" w:cstheme="majorBidi"/>
                <w:u w:val="single" w:color="000000"/>
              </w:rPr>
              <w:t>.1.2. Kai planuojama pirkimo sutarties vertė viršija 15 000 Eur be PVM</w:t>
            </w:r>
            <w:r w:rsidRPr="002077C9">
              <w:rPr>
                <w:rFonts w:asciiTheme="majorBidi" w:hAnsiTheme="majorBidi" w:cstheme="majorBidi"/>
              </w:rPr>
              <w:t xml:space="preserve">, viešojo pirkimo sutartis turi būti sudaroma raštu. </w:t>
            </w:r>
          </w:p>
          <w:p w14:paraId="590395AD" w14:textId="060EF6E3" w:rsidR="00974DE0" w:rsidRPr="002077C9" w:rsidRDefault="00974DE0" w:rsidP="006C6B2B">
            <w:pPr>
              <w:spacing w:after="0" w:line="240" w:lineRule="auto"/>
              <w:ind w:left="5" w:right="60" w:firstLine="0"/>
              <w:rPr>
                <w:rFonts w:asciiTheme="majorBidi" w:hAnsiTheme="majorBidi" w:cstheme="majorBidi"/>
              </w:rPr>
            </w:pPr>
            <w:r w:rsidRPr="002077C9">
              <w:rPr>
                <w:rFonts w:asciiTheme="majorBidi" w:hAnsiTheme="majorBidi" w:cstheme="majorBidi"/>
              </w:rPr>
              <w:t>3</w:t>
            </w:r>
            <w:r>
              <w:rPr>
                <w:rFonts w:asciiTheme="majorBidi" w:hAnsiTheme="majorBidi" w:cstheme="majorBidi"/>
              </w:rPr>
              <w:t>5</w:t>
            </w:r>
            <w:r w:rsidRPr="002077C9">
              <w:rPr>
                <w:rFonts w:asciiTheme="majorBidi" w:hAnsiTheme="majorBidi" w:cstheme="majorBidi"/>
              </w:rPr>
              <w:t xml:space="preserve">.1.3. Galutinį sutarties projektą pagal pirkimo dokumentuose pateiktą projektą arba pagrindines sutarties sąlygas parengia pirkimo procedūrą atlikęs </w:t>
            </w:r>
            <w:r w:rsidRPr="002077C9">
              <w:rPr>
                <w:rFonts w:asciiTheme="majorBidi" w:hAnsiTheme="majorBidi" w:cstheme="majorBidi"/>
                <w:b/>
              </w:rPr>
              <w:t>viešojo pirkimo organizatorius</w:t>
            </w:r>
            <w:r w:rsidRPr="002077C9">
              <w:rPr>
                <w:rFonts w:asciiTheme="majorBidi" w:hAnsiTheme="majorBidi" w:cstheme="majorBidi"/>
              </w:rPr>
              <w:t xml:space="preserve"> arba </w:t>
            </w:r>
            <w:r w:rsidR="00C66DCF" w:rsidRPr="00C66DCF">
              <w:rPr>
                <w:rFonts w:asciiTheme="majorBidi" w:hAnsiTheme="majorBidi" w:cstheme="majorBidi"/>
                <w:b/>
                <w:bCs/>
              </w:rPr>
              <w:t>VPP</w:t>
            </w:r>
            <w:r w:rsidR="00C66DCF" w:rsidRPr="002077C9">
              <w:rPr>
                <w:rFonts w:asciiTheme="majorBidi" w:hAnsiTheme="majorBidi" w:cstheme="majorBidi"/>
                <w:b/>
              </w:rPr>
              <w:t xml:space="preserve"> </w:t>
            </w:r>
            <w:r w:rsidRPr="002077C9">
              <w:rPr>
                <w:rFonts w:asciiTheme="majorBidi" w:hAnsiTheme="majorBidi" w:cstheme="majorBidi"/>
                <w:b/>
              </w:rPr>
              <w:t>administratorius</w:t>
            </w:r>
            <w:r w:rsidRPr="002077C9">
              <w:rPr>
                <w:rFonts w:asciiTheme="majorBidi" w:hAnsiTheme="majorBidi" w:cstheme="majorBidi"/>
              </w:rPr>
              <w:t xml:space="preserve">. Pirkimo sutartį pasirašo </w:t>
            </w:r>
            <w:r w:rsidRPr="002077C9">
              <w:rPr>
                <w:rFonts w:asciiTheme="majorBidi" w:hAnsiTheme="majorBidi" w:cstheme="majorBidi"/>
                <w:b/>
              </w:rPr>
              <w:t xml:space="preserve">vadovas </w:t>
            </w:r>
            <w:r w:rsidRPr="002077C9">
              <w:rPr>
                <w:rFonts w:asciiTheme="majorBidi" w:hAnsiTheme="majorBidi" w:cstheme="majorBidi"/>
              </w:rPr>
              <w:t xml:space="preserve">arba jo įgaliotas asmuo ir pirkimą laimėjęs tiekėjas. </w:t>
            </w:r>
          </w:p>
          <w:p w14:paraId="71730E37" w14:textId="34C5F651" w:rsidR="00974DE0" w:rsidRPr="00AF55BD" w:rsidRDefault="00974DE0" w:rsidP="00AF55BD">
            <w:pPr>
              <w:spacing w:after="0" w:line="259" w:lineRule="auto"/>
              <w:ind w:left="5" w:right="0" w:firstLine="0"/>
              <w:jc w:val="left"/>
              <w:rPr>
                <w:rFonts w:asciiTheme="majorBidi" w:hAnsiTheme="majorBidi" w:cstheme="majorBidi"/>
              </w:rPr>
            </w:pPr>
            <w:r w:rsidRPr="002077C9">
              <w:rPr>
                <w:rFonts w:asciiTheme="majorBidi" w:hAnsiTheme="majorBidi" w:cstheme="majorBidi"/>
              </w:rPr>
              <w:t>3</w:t>
            </w:r>
            <w:r>
              <w:rPr>
                <w:rFonts w:asciiTheme="majorBidi" w:hAnsiTheme="majorBidi" w:cstheme="majorBidi"/>
              </w:rPr>
              <w:t>5</w:t>
            </w:r>
            <w:r w:rsidRPr="002077C9">
              <w:rPr>
                <w:rFonts w:asciiTheme="majorBidi" w:hAnsiTheme="majorBidi" w:cstheme="majorBidi"/>
              </w:rPr>
              <w:t xml:space="preserve">.1.4. Informacija apie sudarytas sutartis viešinama VPT nustatyta tvarka: </w:t>
            </w:r>
          </w:p>
          <w:p w14:paraId="2EC9DF37" w14:textId="77777777" w:rsidR="00C94BA6" w:rsidRDefault="00C94BA6" w:rsidP="00C94BA6">
            <w:pPr>
              <w:tabs>
                <w:tab w:val="left" w:pos="33"/>
                <w:tab w:val="left" w:pos="1026"/>
              </w:tabs>
              <w:spacing w:after="7" w:line="237" w:lineRule="auto"/>
              <w:ind w:right="90" w:firstLine="0"/>
              <w:rPr>
                <w:rFonts w:asciiTheme="majorBidi" w:hAnsiTheme="majorBidi" w:cstheme="majorBidi"/>
              </w:rPr>
            </w:pPr>
            <w:r>
              <w:rPr>
                <w:rFonts w:asciiTheme="majorBidi" w:hAnsiTheme="majorBidi" w:cstheme="majorBidi"/>
                <w:u w:val="single" w:color="000000"/>
              </w:rPr>
              <w:lastRenderedPageBreak/>
              <w:t xml:space="preserve">35.1.4.1. </w:t>
            </w:r>
            <w:r w:rsidR="00974DE0" w:rsidRPr="00C94BA6">
              <w:rPr>
                <w:rFonts w:asciiTheme="majorBidi" w:hAnsiTheme="majorBidi" w:cstheme="majorBidi"/>
                <w:u w:val="single" w:color="000000"/>
              </w:rPr>
              <w:t>žodžiu sudarytų sutarčių viešinimas</w:t>
            </w:r>
            <w:r w:rsidR="00974DE0" w:rsidRPr="00C94BA6">
              <w:rPr>
                <w:rFonts w:asciiTheme="majorBidi" w:hAnsiTheme="majorBidi" w:cstheme="majorBidi"/>
              </w:rPr>
              <w:t>. Informacija apie žodžiu sudarytas sutartis iš SABIS yra automatiškai paviešinama Centriniame viešųjų pirkimų portale (CVPP)</w:t>
            </w:r>
            <w:r>
              <w:rPr>
                <w:rFonts w:asciiTheme="majorBidi" w:hAnsiTheme="majorBidi" w:cstheme="majorBidi"/>
              </w:rPr>
              <w:t>;</w:t>
            </w:r>
          </w:p>
          <w:p w14:paraId="141C6E62" w14:textId="77777777" w:rsidR="00C94BA6" w:rsidRDefault="00C94BA6" w:rsidP="00C94BA6">
            <w:pPr>
              <w:tabs>
                <w:tab w:val="left" w:pos="33"/>
                <w:tab w:val="left" w:pos="1026"/>
              </w:tabs>
              <w:spacing w:after="7" w:line="237" w:lineRule="auto"/>
              <w:ind w:right="90" w:firstLine="0"/>
              <w:rPr>
                <w:rFonts w:asciiTheme="majorBidi" w:hAnsiTheme="majorBidi" w:cstheme="majorBidi"/>
              </w:rPr>
            </w:pPr>
            <w:r>
              <w:rPr>
                <w:rFonts w:asciiTheme="majorBidi" w:hAnsiTheme="majorBidi" w:cstheme="majorBidi"/>
                <w:u w:val="single" w:color="000000"/>
              </w:rPr>
              <w:t xml:space="preserve">35.1.4.2. </w:t>
            </w:r>
            <w:r w:rsidR="00974DE0" w:rsidRPr="00C94BA6">
              <w:rPr>
                <w:rFonts w:asciiTheme="majorBidi" w:hAnsiTheme="majorBidi" w:cstheme="majorBidi"/>
                <w:u w:val="single" w:color="000000"/>
              </w:rPr>
              <w:t>raštu sudarytų sutarčių viešinimas</w:t>
            </w:r>
            <w:r w:rsidR="00974DE0" w:rsidRPr="00C94BA6">
              <w:rPr>
                <w:rFonts w:asciiTheme="majorBidi" w:hAnsiTheme="majorBidi" w:cstheme="majorBidi"/>
              </w:rPr>
              <w:t xml:space="preserve">. Informaciją apie raštu sudarytas pirkimo sutartis ir laimėjusius pasiūlymus pirkimo </w:t>
            </w:r>
            <w:r w:rsidR="00974DE0" w:rsidRPr="00C94BA6">
              <w:rPr>
                <w:rFonts w:asciiTheme="majorBidi" w:hAnsiTheme="majorBidi" w:cstheme="majorBidi"/>
                <w:b/>
              </w:rPr>
              <w:t>viešojo pirkimo organizatorius</w:t>
            </w:r>
            <w:r w:rsidR="00974DE0" w:rsidRPr="00C94BA6">
              <w:rPr>
                <w:rFonts w:asciiTheme="majorBidi" w:hAnsiTheme="majorBidi" w:cstheme="majorBidi"/>
              </w:rPr>
              <w:t xml:space="preserve"> arba </w:t>
            </w:r>
            <w:r w:rsidR="00C66DCF" w:rsidRPr="00C94BA6">
              <w:rPr>
                <w:rFonts w:asciiTheme="majorBidi" w:hAnsiTheme="majorBidi" w:cstheme="majorBidi"/>
                <w:b/>
                <w:bCs/>
              </w:rPr>
              <w:t>VPP</w:t>
            </w:r>
            <w:r w:rsidR="00C66DCF" w:rsidRPr="00C94BA6">
              <w:rPr>
                <w:rFonts w:asciiTheme="majorBidi" w:hAnsiTheme="majorBidi" w:cstheme="majorBidi"/>
                <w:b/>
              </w:rPr>
              <w:t xml:space="preserve"> </w:t>
            </w:r>
            <w:r w:rsidR="00974DE0" w:rsidRPr="00C94BA6">
              <w:rPr>
                <w:rFonts w:asciiTheme="majorBidi" w:hAnsiTheme="majorBidi" w:cstheme="majorBidi"/>
                <w:b/>
              </w:rPr>
              <w:t>administratorius</w:t>
            </w:r>
            <w:r w:rsidR="00974DE0" w:rsidRPr="00C94BA6">
              <w:rPr>
                <w:rFonts w:asciiTheme="majorBidi" w:hAnsiTheme="majorBidi" w:cstheme="majorBidi"/>
              </w:rPr>
              <w:t xml:space="preserve"> viešina VPM IS ne vėliau kaip per 15 kalendorinių dienų nuo pirkimo sutarties sudarymo, bet ne vėliau nei iki pirmojo mokėjimo.</w:t>
            </w:r>
          </w:p>
          <w:p w14:paraId="00BA7DC7" w14:textId="77777777" w:rsidR="00C94BA6" w:rsidRDefault="00C94BA6" w:rsidP="00C94BA6">
            <w:pPr>
              <w:tabs>
                <w:tab w:val="left" w:pos="33"/>
                <w:tab w:val="left" w:pos="1026"/>
              </w:tabs>
              <w:spacing w:after="7" w:line="237" w:lineRule="auto"/>
              <w:ind w:right="90" w:firstLine="0"/>
              <w:rPr>
                <w:rFonts w:asciiTheme="majorBidi" w:hAnsiTheme="majorBidi" w:cstheme="majorBidi"/>
              </w:rPr>
            </w:pPr>
            <w:r>
              <w:rPr>
                <w:rFonts w:asciiTheme="majorBidi" w:hAnsiTheme="majorBidi" w:cstheme="majorBidi"/>
              </w:rPr>
              <w:t xml:space="preserve">35.1.4.3. </w:t>
            </w:r>
            <w:r w:rsidR="00974DE0" w:rsidRPr="00C94BA6">
              <w:rPr>
                <w:rFonts w:asciiTheme="majorBidi" w:hAnsiTheme="majorBidi" w:cstheme="majorBidi"/>
              </w:rPr>
              <w:t>Jeigu raštu sudaryta pirkimo sutartis yra keičiama, šie pakeitimai turi būti paskelbti VPM IS ne vėliau kaip per 15 kalendorinių dienų nuo atitinkamų pakeitimų atlikimo.</w:t>
            </w:r>
          </w:p>
          <w:p w14:paraId="2C6FCF7F" w14:textId="0B68840E" w:rsidR="00993CAF" w:rsidRPr="00C94BA6" w:rsidRDefault="00C94BA6" w:rsidP="00C94BA6">
            <w:pPr>
              <w:tabs>
                <w:tab w:val="left" w:pos="33"/>
                <w:tab w:val="left" w:pos="1026"/>
              </w:tabs>
              <w:spacing w:after="7" w:line="237" w:lineRule="auto"/>
              <w:ind w:right="90" w:firstLine="0"/>
              <w:rPr>
                <w:rFonts w:asciiTheme="majorBidi" w:hAnsiTheme="majorBidi" w:cstheme="majorBidi"/>
                <w:vanish/>
                <w:u w:val="single" w:color="000000"/>
              </w:rPr>
            </w:pPr>
            <w:r>
              <w:rPr>
                <w:rFonts w:asciiTheme="majorBidi" w:hAnsiTheme="majorBidi" w:cstheme="majorBidi"/>
              </w:rPr>
              <w:t xml:space="preserve">35.1.4.4. </w:t>
            </w:r>
            <w:r w:rsidR="00974DE0" w:rsidRPr="00C94BA6">
              <w:rPr>
                <w:rFonts w:asciiTheme="majorBidi" w:hAnsiTheme="majorBidi" w:cstheme="majorBidi"/>
              </w:rPr>
              <w:t xml:space="preserve">Perkančiajai organizacijai, kurios </w:t>
            </w:r>
            <w:r w:rsidR="00974DE0" w:rsidRPr="00C94BA6">
              <w:rPr>
                <w:rFonts w:asciiTheme="majorBidi" w:hAnsiTheme="majorBidi" w:cstheme="majorBidi"/>
                <w:u w:val="single" w:color="000000"/>
              </w:rPr>
              <w:t>per einamuosius finansinius metus</w:t>
            </w:r>
            <w:r w:rsidR="00974DE0" w:rsidRPr="00C94BA6">
              <w:rPr>
                <w:rFonts w:asciiTheme="majorBidi" w:hAnsiTheme="majorBidi" w:cstheme="majorBidi"/>
              </w:rPr>
              <w:t xml:space="preserve"> </w:t>
            </w:r>
            <w:r w:rsidR="00974DE0" w:rsidRPr="00C94BA6">
              <w:rPr>
                <w:rFonts w:asciiTheme="majorBidi" w:hAnsiTheme="majorBidi" w:cstheme="majorBidi"/>
                <w:u w:val="single" w:color="000000"/>
              </w:rPr>
              <w:t>prekėms, paslaugoms ir darbams įsigyti sudaromų sutarčių bendra vertė</w:t>
            </w:r>
            <w:r w:rsidR="00974DE0" w:rsidRPr="00C94BA6">
              <w:rPr>
                <w:rFonts w:asciiTheme="majorBidi" w:hAnsiTheme="majorBidi" w:cstheme="majorBidi"/>
              </w:rPr>
              <w:t xml:space="preserve"> </w:t>
            </w:r>
            <w:r w:rsidR="00974DE0" w:rsidRPr="00C94BA6">
              <w:rPr>
                <w:rFonts w:asciiTheme="majorBidi" w:hAnsiTheme="majorBidi" w:cstheme="majorBidi"/>
                <w:u w:val="single" w:color="000000"/>
              </w:rPr>
              <w:t>neviršija 30 000 Eur be PVM</w:t>
            </w:r>
            <w:r w:rsidR="00974DE0" w:rsidRPr="00C94BA6">
              <w:rPr>
                <w:rFonts w:asciiTheme="majorBidi" w:hAnsiTheme="majorBidi" w:cstheme="majorBidi"/>
              </w:rPr>
              <w:t>, prievolė viešinti sudarytas sutartis netaikoma.</w:t>
            </w:r>
          </w:p>
        </w:tc>
        <w:tc>
          <w:tcPr>
            <w:tcW w:w="3116" w:type="dxa"/>
            <w:gridSpan w:val="2"/>
            <w:tcBorders>
              <w:top w:val="single" w:sz="4" w:space="0" w:color="000000"/>
              <w:left w:val="single" w:sz="4" w:space="0" w:color="000000"/>
              <w:bottom w:val="single" w:sz="4" w:space="0" w:color="000000"/>
              <w:right w:val="single" w:sz="4" w:space="0" w:color="000000"/>
            </w:tcBorders>
          </w:tcPr>
          <w:p w14:paraId="587814E6" w14:textId="77777777" w:rsidR="00993CAF" w:rsidRPr="002077C9" w:rsidRDefault="00C1448C">
            <w:pPr>
              <w:spacing w:after="0" w:line="259" w:lineRule="auto"/>
              <w:ind w:left="1" w:right="0" w:firstLine="0"/>
              <w:rPr>
                <w:rFonts w:asciiTheme="majorBidi" w:hAnsiTheme="majorBidi" w:cstheme="majorBidi"/>
              </w:rPr>
            </w:pPr>
            <w:r w:rsidRPr="002077C9">
              <w:rPr>
                <w:rFonts w:asciiTheme="majorBidi" w:hAnsiTheme="majorBidi" w:cstheme="majorBidi"/>
              </w:rPr>
              <w:lastRenderedPageBreak/>
              <w:t xml:space="preserve">Nedelsiant arba pagal numatytą terminą </w:t>
            </w:r>
          </w:p>
        </w:tc>
      </w:tr>
      <w:tr w:rsidR="00993CAF" w:rsidRPr="002077C9" w14:paraId="654563F7" w14:textId="77777777" w:rsidTr="00D22FCD">
        <w:tblPrEx>
          <w:tblCellMar>
            <w:left w:w="105" w:type="dxa"/>
            <w:right w:w="50" w:type="dxa"/>
          </w:tblCellMar>
        </w:tblPrEx>
        <w:tc>
          <w:tcPr>
            <w:tcW w:w="705" w:type="dxa"/>
            <w:tcBorders>
              <w:top w:val="single" w:sz="4" w:space="0" w:color="000000"/>
              <w:left w:val="single" w:sz="4" w:space="0" w:color="000000"/>
              <w:bottom w:val="single" w:sz="4" w:space="0" w:color="000000"/>
              <w:right w:val="single" w:sz="4" w:space="0" w:color="000000"/>
            </w:tcBorders>
          </w:tcPr>
          <w:p w14:paraId="1C97D2C5" w14:textId="12889E9E" w:rsidR="00993CAF" w:rsidRPr="002077C9" w:rsidRDefault="00C1448C">
            <w:pPr>
              <w:spacing w:after="0" w:line="259" w:lineRule="auto"/>
              <w:ind w:right="0" w:firstLine="0"/>
              <w:jc w:val="left"/>
              <w:rPr>
                <w:rFonts w:asciiTheme="majorBidi" w:hAnsiTheme="majorBidi" w:cstheme="majorBidi"/>
              </w:rPr>
            </w:pPr>
            <w:r w:rsidRPr="002077C9">
              <w:rPr>
                <w:rFonts w:asciiTheme="majorBidi" w:hAnsiTheme="majorBidi" w:cstheme="majorBidi"/>
              </w:rPr>
              <w:t>3</w:t>
            </w:r>
            <w:r w:rsidR="00750C2C">
              <w:rPr>
                <w:rFonts w:asciiTheme="majorBidi" w:hAnsiTheme="majorBidi" w:cstheme="majorBidi"/>
              </w:rPr>
              <w:t>5</w:t>
            </w:r>
            <w:r w:rsidRPr="002077C9">
              <w:rPr>
                <w:rFonts w:asciiTheme="majorBidi" w:hAnsiTheme="majorBidi" w:cstheme="majorBidi"/>
              </w:rPr>
              <w:t xml:space="preserve">.2. </w:t>
            </w:r>
          </w:p>
        </w:tc>
        <w:tc>
          <w:tcPr>
            <w:tcW w:w="3116" w:type="dxa"/>
            <w:gridSpan w:val="2"/>
            <w:tcBorders>
              <w:top w:val="single" w:sz="4" w:space="0" w:color="000000"/>
              <w:left w:val="single" w:sz="4" w:space="0" w:color="000000"/>
              <w:bottom w:val="single" w:sz="4" w:space="0" w:color="000000"/>
              <w:right w:val="single" w:sz="4" w:space="0" w:color="000000"/>
            </w:tcBorders>
          </w:tcPr>
          <w:p w14:paraId="077D939B" w14:textId="77777777" w:rsidR="00993CAF" w:rsidRPr="00151A1C" w:rsidRDefault="00C1448C">
            <w:pPr>
              <w:spacing w:after="0" w:line="259" w:lineRule="auto"/>
              <w:ind w:right="0" w:firstLine="0"/>
              <w:jc w:val="left"/>
              <w:rPr>
                <w:rFonts w:asciiTheme="majorBidi" w:hAnsiTheme="majorBidi" w:cstheme="majorBidi"/>
                <w:highlight w:val="darkYellow"/>
              </w:rPr>
            </w:pPr>
            <w:r w:rsidRPr="00750C2C">
              <w:rPr>
                <w:rFonts w:asciiTheme="majorBidi" w:hAnsiTheme="majorBidi" w:cstheme="majorBidi"/>
                <w:b/>
              </w:rPr>
              <w:t xml:space="preserve">Pirkimo sutarties pasirašymas ir viešinimas, kai pirkimo procedūras vykdo savivaldybės CPO </w:t>
            </w:r>
          </w:p>
        </w:tc>
        <w:tc>
          <w:tcPr>
            <w:tcW w:w="7602" w:type="dxa"/>
            <w:tcBorders>
              <w:top w:val="single" w:sz="4" w:space="0" w:color="000000"/>
              <w:left w:val="single" w:sz="4" w:space="0" w:color="000000"/>
              <w:bottom w:val="single" w:sz="4" w:space="0" w:color="000000"/>
              <w:right w:val="single" w:sz="4" w:space="0" w:color="000000"/>
            </w:tcBorders>
          </w:tcPr>
          <w:p w14:paraId="77945215" w14:textId="670F83AB" w:rsidR="00993CAF" w:rsidRPr="00750C2C" w:rsidRDefault="007D4ADF">
            <w:pPr>
              <w:spacing w:after="0" w:line="238" w:lineRule="auto"/>
              <w:ind w:left="5" w:right="66" w:firstLine="0"/>
              <w:rPr>
                <w:rFonts w:asciiTheme="majorBidi" w:hAnsiTheme="majorBidi" w:cstheme="majorBidi"/>
              </w:rPr>
            </w:pPr>
            <w:r w:rsidRPr="00750C2C">
              <w:rPr>
                <w:rFonts w:asciiTheme="majorBidi" w:hAnsiTheme="majorBidi" w:cstheme="majorBidi"/>
              </w:rPr>
              <w:t>3</w:t>
            </w:r>
            <w:r w:rsidR="00D166E1">
              <w:rPr>
                <w:rFonts w:asciiTheme="majorBidi" w:hAnsiTheme="majorBidi" w:cstheme="majorBidi"/>
              </w:rPr>
              <w:t>5</w:t>
            </w:r>
            <w:r w:rsidRPr="00750C2C">
              <w:rPr>
                <w:rFonts w:asciiTheme="majorBidi" w:hAnsiTheme="majorBidi" w:cstheme="majorBidi"/>
              </w:rPr>
              <w:t xml:space="preserve">.2.1. </w:t>
            </w:r>
            <w:r w:rsidR="00C1448C" w:rsidRPr="00750C2C">
              <w:rPr>
                <w:rFonts w:asciiTheme="majorBidi" w:hAnsiTheme="majorBidi" w:cstheme="majorBidi"/>
              </w:rPr>
              <w:t>Kai pirkimų procedūros atliekamos per savivaldybės CPO, patvirtinus pirkimo laimėtoją, savivaldybės CPO atsakingas asmuo parengia pirkimo sutarties projektą</w:t>
            </w:r>
            <w:r w:rsidR="00C1448C" w:rsidRPr="00974DE0">
              <w:rPr>
                <w:rFonts w:asciiTheme="majorBidi" w:hAnsiTheme="majorBidi" w:cstheme="majorBidi"/>
              </w:rPr>
              <w:t xml:space="preserve">, jį perduoda </w:t>
            </w:r>
            <w:r w:rsidR="00C1448C" w:rsidRPr="00974DE0">
              <w:rPr>
                <w:rFonts w:asciiTheme="majorBidi" w:hAnsiTheme="majorBidi" w:cstheme="majorBidi"/>
                <w:b/>
              </w:rPr>
              <w:t>viešojo pirkimo iniciatoriui</w:t>
            </w:r>
            <w:r w:rsidR="00C1448C" w:rsidRPr="00974DE0">
              <w:rPr>
                <w:rFonts w:asciiTheme="majorBidi" w:hAnsiTheme="majorBidi" w:cstheme="majorBidi"/>
              </w:rPr>
              <w:t xml:space="preserve"> su</w:t>
            </w:r>
            <w:r w:rsidR="00C1448C" w:rsidRPr="00750C2C">
              <w:rPr>
                <w:rFonts w:asciiTheme="majorBidi" w:hAnsiTheme="majorBidi" w:cstheme="majorBidi"/>
              </w:rPr>
              <w:t xml:space="preserve"> prašymu vadovui pasirašyti ir nurodo sutarties pasirašymo terminą. </w:t>
            </w:r>
          </w:p>
          <w:p w14:paraId="2D5C0016" w14:textId="4C3CC590" w:rsidR="00993CAF" w:rsidRPr="00750C2C" w:rsidRDefault="00257178">
            <w:pPr>
              <w:spacing w:after="0" w:line="259" w:lineRule="auto"/>
              <w:ind w:left="5" w:right="0" w:firstLine="0"/>
              <w:rPr>
                <w:rFonts w:asciiTheme="majorBidi" w:hAnsiTheme="majorBidi" w:cstheme="majorBidi"/>
              </w:rPr>
            </w:pPr>
            <w:r w:rsidRPr="00750C2C">
              <w:rPr>
                <w:rFonts w:asciiTheme="majorBidi" w:hAnsiTheme="majorBidi" w:cstheme="majorBidi"/>
                <w:b/>
              </w:rPr>
              <w:t>3</w:t>
            </w:r>
            <w:r w:rsidR="00D166E1">
              <w:rPr>
                <w:rFonts w:asciiTheme="majorBidi" w:hAnsiTheme="majorBidi" w:cstheme="majorBidi"/>
                <w:b/>
              </w:rPr>
              <w:t>5</w:t>
            </w:r>
            <w:r w:rsidRPr="00750C2C">
              <w:rPr>
                <w:rFonts w:asciiTheme="majorBidi" w:hAnsiTheme="majorBidi" w:cstheme="majorBidi"/>
                <w:b/>
              </w:rPr>
              <w:t xml:space="preserve">.2.2. </w:t>
            </w:r>
            <w:r w:rsidR="00C1448C" w:rsidRPr="00750C2C">
              <w:rPr>
                <w:rFonts w:asciiTheme="majorBidi" w:hAnsiTheme="majorBidi" w:cstheme="majorBidi"/>
                <w:b/>
              </w:rPr>
              <w:t>Vadovui</w:t>
            </w:r>
            <w:r w:rsidR="00C1448C" w:rsidRPr="00750C2C">
              <w:rPr>
                <w:rFonts w:asciiTheme="majorBidi" w:hAnsiTheme="majorBidi" w:cstheme="majorBidi"/>
              </w:rPr>
              <w:t xml:space="preserve"> ir laimėjusiam tiekėjui pasirašius sutartį, viešojo pirkimo iniciatorius sutarties kopiją ir visą informaciją, kuri reikalinga savivaldybės </w:t>
            </w:r>
          </w:p>
          <w:p w14:paraId="3D7C096F" w14:textId="77777777" w:rsidR="00750C2C" w:rsidRPr="00750C2C" w:rsidRDefault="00750C2C" w:rsidP="00750C2C">
            <w:pPr>
              <w:spacing w:after="0" w:line="240" w:lineRule="auto"/>
              <w:ind w:left="5" w:firstLine="0"/>
              <w:rPr>
                <w:rFonts w:asciiTheme="majorBidi" w:hAnsiTheme="majorBidi" w:cstheme="majorBidi"/>
              </w:rPr>
            </w:pPr>
            <w:r w:rsidRPr="00750C2C">
              <w:rPr>
                <w:rFonts w:asciiTheme="majorBidi" w:hAnsiTheme="majorBidi" w:cstheme="majorBidi"/>
              </w:rPr>
              <w:t xml:space="preserve">CPO rengiant procedūrų ataskaitas ar skelbimus apie sudarytas sutartis, pateikia savivaldybės CPO atsakingam asmeniui elektroniniu paštu ne vėliau kaip per 1 darbo dieną. </w:t>
            </w:r>
          </w:p>
          <w:p w14:paraId="5A82BF10" w14:textId="6867347B" w:rsidR="00750C2C" w:rsidRPr="00750C2C" w:rsidRDefault="00750C2C" w:rsidP="00750C2C">
            <w:pPr>
              <w:spacing w:after="0" w:line="239" w:lineRule="auto"/>
              <w:ind w:left="5" w:right="62" w:firstLine="0"/>
              <w:rPr>
                <w:rFonts w:asciiTheme="majorBidi" w:hAnsiTheme="majorBidi" w:cstheme="majorBidi"/>
              </w:rPr>
            </w:pPr>
            <w:r w:rsidRPr="00750C2C">
              <w:rPr>
                <w:rFonts w:asciiTheme="majorBidi" w:hAnsiTheme="majorBidi" w:cstheme="majorBidi"/>
                <w:b/>
              </w:rPr>
              <w:t>3</w:t>
            </w:r>
            <w:r w:rsidR="00D166E1">
              <w:rPr>
                <w:rFonts w:asciiTheme="majorBidi" w:hAnsiTheme="majorBidi" w:cstheme="majorBidi"/>
                <w:b/>
              </w:rPr>
              <w:t>5</w:t>
            </w:r>
            <w:r w:rsidRPr="00750C2C">
              <w:rPr>
                <w:rFonts w:asciiTheme="majorBidi" w:hAnsiTheme="majorBidi" w:cstheme="majorBidi"/>
                <w:b/>
              </w:rPr>
              <w:t xml:space="preserve">.2.3. </w:t>
            </w:r>
            <w:r w:rsidR="00C66DCF" w:rsidRPr="00C66DCF">
              <w:rPr>
                <w:rFonts w:asciiTheme="majorBidi" w:hAnsiTheme="majorBidi" w:cstheme="majorBidi"/>
                <w:b/>
                <w:bCs/>
              </w:rPr>
              <w:t xml:space="preserve">VPP </w:t>
            </w:r>
            <w:r w:rsidRPr="00750C2C">
              <w:rPr>
                <w:rFonts w:asciiTheme="majorBidi" w:hAnsiTheme="majorBidi" w:cstheme="majorBidi"/>
                <w:b/>
              </w:rPr>
              <w:t>administratorius</w:t>
            </w:r>
            <w:r w:rsidRPr="00750C2C">
              <w:rPr>
                <w:rFonts w:asciiTheme="majorBidi" w:hAnsiTheme="majorBidi" w:cstheme="majorBidi"/>
              </w:rPr>
              <w:t xml:space="preserve"> sutartį paviešina VPM IS ne vėliau kaip per 15 kalendorinių dienų nuo sutarties sudarymo dienos, bet ne vėliau nei iki pirmojo mokėjimo. </w:t>
            </w:r>
          </w:p>
          <w:p w14:paraId="101DF95A" w14:textId="6EC7FB8D" w:rsidR="00750C2C" w:rsidRPr="00151A1C" w:rsidRDefault="00750C2C" w:rsidP="00750C2C">
            <w:pPr>
              <w:spacing w:after="0" w:line="259" w:lineRule="auto"/>
              <w:ind w:left="5" w:right="0" w:firstLine="0"/>
              <w:rPr>
                <w:rFonts w:asciiTheme="majorBidi" w:hAnsiTheme="majorBidi" w:cstheme="majorBidi"/>
                <w:highlight w:val="darkYellow"/>
              </w:rPr>
            </w:pPr>
            <w:r w:rsidRPr="00750C2C">
              <w:rPr>
                <w:rFonts w:asciiTheme="majorBidi" w:hAnsiTheme="majorBidi" w:cstheme="majorBidi"/>
              </w:rPr>
              <w:t>3</w:t>
            </w:r>
            <w:r w:rsidR="00482199">
              <w:rPr>
                <w:rFonts w:asciiTheme="majorBidi" w:hAnsiTheme="majorBidi" w:cstheme="majorBidi"/>
              </w:rPr>
              <w:t>5</w:t>
            </w:r>
            <w:r w:rsidRPr="00750C2C">
              <w:rPr>
                <w:rFonts w:asciiTheme="majorBidi" w:hAnsiTheme="majorBidi" w:cstheme="majorBidi"/>
              </w:rPr>
              <w:t>.2.4. Jeigu raštu sudaryta pirkimo sutartis yra keičiama, sutarties keitimai turi būti paskelbti VPM IS ne vėliau kaip per 15 kalendorinių dienų nuo pakeitimų atlikimo.</w:t>
            </w:r>
          </w:p>
        </w:tc>
        <w:tc>
          <w:tcPr>
            <w:tcW w:w="3116" w:type="dxa"/>
            <w:gridSpan w:val="2"/>
            <w:tcBorders>
              <w:top w:val="single" w:sz="4" w:space="0" w:color="000000"/>
              <w:left w:val="single" w:sz="4" w:space="0" w:color="000000"/>
              <w:bottom w:val="single" w:sz="4" w:space="0" w:color="000000"/>
              <w:right w:val="single" w:sz="4" w:space="0" w:color="000000"/>
            </w:tcBorders>
          </w:tcPr>
          <w:p w14:paraId="68F39FC6" w14:textId="77777777" w:rsidR="00993CAF" w:rsidRPr="002077C9" w:rsidRDefault="00C1448C">
            <w:pPr>
              <w:spacing w:after="0" w:line="259" w:lineRule="auto"/>
              <w:ind w:right="0" w:firstLine="0"/>
              <w:jc w:val="left"/>
              <w:rPr>
                <w:rFonts w:asciiTheme="majorBidi" w:hAnsiTheme="majorBidi" w:cstheme="majorBidi"/>
              </w:rPr>
            </w:pPr>
            <w:r w:rsidRPr="002077C9">
              <w:rPr>
                <w:rFonts w:asciiTheme="majorBidi" w:hAnsiTheme="majorBidi" w:cstheme="majorBidi"/>
              </w:rPr>
              <w:t xml:space="preserve">Nuolat </w:t>
            </w:r>
          </w:p>
        </w:tc>
      </w:tr>
      <w:tr w:rsidR="00993CAF" w:rsidRPr="002077C9" w14:paraId="6E3D4B7E" w14:textId="77777777" w:rsidTr="00D22FCD">
        <w:tblPrEx>
          <w:tblCellMar>
            <w:left w:w="105" w:type="dxa"/>
            <w:right w:w="51" w:type="dxa"/>
          </w:tblCellMar>
        </w:tblPrEx>
        <w:tc>
          <w:tcPr>
            <w:tcW w:w="705" w:type="dxa"/>
            <w:tcBorders>
              <w:top w:val="single" w:sz="4" w:space="0" w:color="000000"/>
              <w:left w:val="single" w:sz="4" w:space="0" w:color="000000"/>
              <w:bottom w:val="single" w:sz="4" w:space="0" w:color="000000"/>
              <w:right w:val="single" w:sz="4" w:space="0" w:color="000000"/>
            </w:tcBorders>
          </w:tcPr>
          <w:p w14:paraId="20EC0BBA" w14:textId="0D64CD52" w:rsidR="00993CAF" w:rsidRPr="002077C9" w:rsidRDefault="00C1448C">
            <w:pPr>
              <w:spacing w:after="0" w:line="259" w:lineRule="auto"/>
              <w:ind w:right="0" w:firstLine="0"/>
              <w:jc w:val="left"/>
              <w:rPr>
                <w:rFonts w:asciiTheme="majorBidi" w:hAnsiTheme="majorBidi" w:cstheme="majorBidi"/>
              </w:rPr>
            </w:pPr>
            <w:r w:rsidRPr="002077C9">
              <w:rPr>
                <w:rFonts w:asciiTheme="majorBidi" w:hAnsiTheme="majorBidi" w:cstheme="majorBidi"/>
              </w:rPr>
              <w:lastRenderedPageBreak/>
              <w:t>3</w:t>
            </w:r>
            <w:r w:rsidR="00D166E1">
              <w:rPr>
                <w:rFonts w:asciiTheme="majorBidi" w:hAnsiTheme="majorBidi" w:cstheme="majorBidi"/>
              </w:rPr>
              <w:t>5</w:t>
            </w:r>
            <w:r w:rsidRPr="002077C9">
              <w:rPr>
                <w:rFonts w:asciiTheme="majorBidi" w:hAnsiTheme="majorBidi" w:cstheme="majorBidi"/>
              </w:rPr>
              <w:t xml:space="preserve">.3. </w:t>
            </w:r>
          </w:p>
        </w:tc>
        <w:tc>
          <w:tcPr>
            <w:tcW w:w="3116" w:type="dxa"/>
            <w:gridSpan w:val="2"/>
            <w:tcBorders>
              <w:top w:val="single" w:sz="4" w:space="0" w:color="000000"/>
              <w:left w:val="single" w:sz="4" w:space="0" w:color="000000"/>
              <w:bottom w:val="single" w:sz="4" w:space="0" w:color="000000"/>
              <w:right w:val="single" w:sz="4" w:space="0" w:color="000000"/>
            </w:tcBorders>
          </w:tcPr>
          <w:p w14:paraId="1A8A9426" w14:textId="77777777" w:rsidR="00993CAF" w:rsidRPr="002077C9" w:rsidRDefault="00C1448C">
            <w:pPr>
              <w:spacing w:after="0" w:line="259" w:lineRule="auto"/>
              <w:ind w:right="32" w:firstLine="0"/>
              <w:jc w:val="left"/>
              <w:rPr>
                <w:rFonts w:asciiTheme="majorBidi" w:hAnsiTheme="majorBidi" w:cstheme="majorBidi"/>
              </w:rPr>
            </w:pPr>
            <w:r w:rsidRPr="002077C9">
              <w:rPr>
                <w:rFonts w:asciiTheme="majorBidi" w:hAnsiTheme="majorBidi" w:cstheme="majorBidi"/>
                <w:b/>
              </w:rPr>
              <w:t xml:space="preserve">Sutarties vykdymo priežiūra </w:t>
            </w:r>
          </w:p>
        </w:tc>
        <w:tc>
          <w:tcPr>
            <w:tcW w:w="7602" w:type="dxa"/>
            <w:tcBorders>
              <w:top w:val="single" w:sz="4" w:space="0" w:color="000000"/>
              <w:left w:val="single" w:sz="4" w:space="0" w:color="000000"/>
              <w:bottom w:val="single" w:sz="4" w:space="0" w:color="000000"/>
              <w:right w:val="single" w:sz="4" w:space="0" w:color="000000"/>
            </w:tcBorders>
          </w:tcPr>
          <w:p w14:paraId="51622469" w14:textId="0A1498F1" w:rsidR="00993CAF" w:rsidRPr="00D166E1" w:rsidRDefault="00257178">
            <w:pPr>
              <w:spacing w:after="0" w:line="245" w:lineRule="auto"/>
              <w:ind w:left="5" w:right="0" w:firstLine="0"/>
              <w:jc w:val="left"/>
              <w:rPr>
                <w:rFonts w:asciiTheme="majorBidi" w:hAnsiTheme="majorBidi" w:cstheme="majorBidi"/>
              </w:rPr>
            </w:pPr>
            <w:r w:rsidRPr="002077C9">
              <w:rPr>
                <w:rFonts w:asciiTheme="majorBidi" w:hAnsiTheme="majorBidi" w:cstheme="majorBidi"/>
                <w:u w:val="single" w:color="000000"/>
              </w:rPr>
              <w:t>3</w:t>
            </w:r>
            <w:r w:rsidR="00D166E1">
              <w:rPr>
                <w:rFonts w:asciiTheme="majorBidi" w:hAnsiTheme="majorBidi" w:cstheme="majorBidi"/>
                <w:u w:val="single" w:color="000000"/>
              </w:rPr>
              <w:t>5</w:t>
            </w:r>
            <w:r w:rsidRPr="002077C9">
              <w:rPr>
                <w:rFonts w:asciiTheme="majorBidi" w:hAnsiTheme="majorBidi" w:cstheme="majorBidi"/>
                <w:u w:val="single" w:color="000000"/>
              </w:rPr>
              <w:t xml:space="preserve">.3.1. </w:t>
            </w:r>
            <w:r w:rsidR="00C1448C" w:rsidRPr="002077C9">
              <w:rPr>
                <w:rFonts w:asciiTheme="majorBidi" w:hAnsiTheme="majorBidi" w:cstheme="majorBidi"/>
                <w:u w:val="single" w:color="000000"/>
              </w:rPr>
              <w:t>Žodžiu sudarytos sutarties</w:t>
            </w:r>
            <w:r w:rsidR="00C1448C" w:rsidRPr="002077C9">
              <w:rPr>
                <w:rFonts w:asciiTheme="majorBidi" w:hAnsiTheme="majorBidi" w:cstheme="majorBidi"/>
              </w:rPr>
              <w:t xml:space="preserve"> vykdymo priežiūrą vykdo </w:t>
            </w:r>
            <w:r w:rsidR="00C1448C" w:rsidRPr="002077C9">
              <w:rPr>
                <w:rFonts w:asciiTheme="majorBidi" w:hAnsiTheme="majorBidi" w:cstheme="majorBidi"/>
                <w:b/>
              </w:rPr>
              <w:t xml:space="preserve">viešojo pirkimo </w:t>
            </w:r>
            <w:r w:rsidR="00C1448C" w:rsidRPr="00D166E1">
              <w:rPr>
                <w:rFonts w:asciiTheme="majorBidi" w:hAnsiTheme="majorBidi" w:cstheme="majorBidi"/>
                <w:b/>
              </w:rPr>
              <w:t>iniciatorius</w:t>
            </w:r>
            <w:r w:rsidR="00C1448C" w:rsidRPr="00D166E1">
              <w:rPr>
                <w:rFonts w:asciiTheme="majorBidi" w:hAnsiTheme="majorBidi" w:cstheme="majorBidi"/>
              </w:rPr>
              <w:t xml:space="preserve">. </w:t>
            </w:r>
          </w:p>
          <w:p w14:paraId="14D485FC" w14:textId="427AD479" w:rsidR="00257178" w:rsidRPr="00D166E1" w:rsidRDefault="00257178" w:rsidP="00257178">
            <w:pPr>
              <w:spacing w:after="0" w:line="240" w:lineRule="auto"/>
              <w:ind w:left="5" w:right="0" w:firstLine="0"/>
              <w:rPr>
                <w:rFonts w:asciiTheme="majorBidi" w:hAnsiTheme="majorBidi" w:cstheme="majorBidi"/>
              </w:rPr>
            </w:pPr>
            <w:r w:rsidRPr="00D166E1">
              <w:rPr>
                <w:rFonts w:asciiTheme="majorBidi" w:hAnsiTheme="majorBidi" w:cstheme="majorBidi"/>
                <w:u w:val="single" w:color="000000"/>
              </w:rPr>
              <w:t>3</w:t>
            </w:r>
            <w:r w:rsidR="00D166E1">
              <w:rPr>
                <w:rFonts w:asciiTheme="majorBidi" w:hAnsiTheme="majorBidi" w:cstheme="majorBidi"/>
                <w:u w:val="single" w:color="000000"/>
              </w:rPr>
              <w:t>5</w:t>
            </w:r>
            <w:r w:rsidRPr="00D166E1">
              <w:rPr>
                <w:rFonts w:asciiTheme="majorBidi" w:hAnsiTheme="majorBidi" w:cstheme="majorBidi"/>
                <w:u w:val="single" w:color="000000"/>
              </w:rPr>
              <w:t xml:space="preserve">.3.2. </w:t>
            </w:r>
            <w:r w:rsidR="00C1448C" w:rsidRPr="00D166E1">
              <w:rPr>
                <w:rFonts w:asciiTheme="majorBidi" w:hAnsiTheme="majorBidi" w:cstheme="majorBidi"/>
                <w:u w:val="single" w:color="000000"/>
              </w:rPr>
              <w:t>Raštu sudarytos sutarties</w:t>
            </w:r>
            <w:r w:rsidR="00C1448C" w:rsidRPr="00D166E1">
              <w:rPr>
                <w:rFonts w:asciiTheme="majorBidi" w:hAnsiTheme="majorBidi" w:cstheme="majorBidi"/>
              </w:rPr>
              <w:t xml:space="preserve"> vykdymą prižiūri </w:t>
            </w:r>
            <w:r w:rsidR="00C1448C" w:rsidRPr="00D166E1">
              <w:rPr>
                <w:rFonts w:asciiTheme="majorBidi" w:hAnsiTheme="majorBidi" w:cstheme="majorBidi"/>
                <w:b/>
              </w:rPr>
              <w:t xml:space="preserve">už sutarties vykdymą </w:t>
            </w:r>
            <w:r w:rsidR="00C1448C" w:rsidRPr="00D166E1">
              <w:rPr>
                <w:rFonts w:asciiTheme="majorBidi" w:hAnsiTheme="majorBidi" w:cstheme="majorBidi"/>
              </w:rPr>
              <w:t>paskirtas</w:t>
            </w:r>
            <w:r w:rsidR="00C1448C" w:rsidRPr="00D166E1">
              <w:rPr>
                <w:rFonts w:asciiTheme="majorBidi" w:hAnsiTheme="majorBidi" w:cstheme="majorBidi"/>
                <w:b/>
              </w:rPr>
              <w:t xml:space="preserve"> atsakingas asmuo</w:t>
            </w:r>
            <w:r w:rsidR="00C1448C" w:rsidRPr="00D166E1">
              <w:rPr>
                <w:rFonts w:asciiTheme="majorBidi" w:hAnsiTheme="majorBidi" w:cstheme="majorBidi"/>
              </w:rPr>
              <w:t xml:space="preserve">. </w:t>
            </w:r>
          </w:p>
          <w:p w14:paraId="69383B83" w14:textId="523BA74E" w:rsidR="00993CAF" w:rsidRPr="002077C9" w:rsidRDefault="00257178" w:rsidP="00770815">
            <w:pPr>
              <w:spacing w:after="0" w:line="240" w:lineRule="auto"/>
              <w:ind w:left="5" w:right="0" w:firstLine="0"/>
              <w:rPr>
                <w:rFonts w:asciiTheme="majorBidi" w:hAnsiTheme="majorBidi" w:cstheme="majorBidi"/>
              </w:rPr>
            </w:pPr>
            <w:r w:rsidRPr="00D166E1">
              <w:rPr>
                <w:rFonts w:asciiTheme="majorBidi" w:hAnsiTheme="majorBidi" w:cstheme="majorBidi"/>
                <w:u w:val="single" w:color="000000"/>
              </w:rPr>
              <w:t>3</w:t>
            </w:r>
            <w:r w:rsidR="00D166E1">
              <w:rPr>
                <w:rFonts w:asciiTheme="majorBidi" w:hAnsiTheme="majorBidi" w:cstheme="majorBidi"/>
                <w:u w:val="single" w:color="000000"/>
              </w:rPr>
              <w:t>5</w:t>
            </w:r>
            <w:r w:rsidRPr="00D166E1">
              <w:rPr>
                <w:rFonts w:asciiTheme="majorBidi" w:hAnsiTheme="majorBidi" w:cstheme="majorBidi"/>
                <w:u w:val="single" w:color="000000"/>
              </w:rPr>
              <w:t xml:space="preserve">.3.3. </w:t>
            </w:r>
            <w:r w:rsidR="00B9003D" w:rsidRPr="00D166E1">
              <w:rPr>
                <w:rFonts w:asciiTheme="majorBidi" w:hAnsiTheme="majorBidi" w:cstheme="majorBidi"/>
                <w:bCs/>
              </w:rPr>
              <w:t>U</w:t>
            </w:r>
            <w:r w:rsidR="007A21D7" w:rsidRPr="00D166E1">
              <w:rPr>
                <w:rFonts w:asciiTheme="majorBidi" w:hAnsiTheme="majorBidi" w:cstheme="majorBidi"/>
                <w:bCs/>
              </w:rPr>
              <w:t>ž pirkimo sutarties vykdymą atsakingas darbuotojas gali inicijuoti pirkimo sutarčių keitimus (pavyzdžiui, sutarties termino pratęsimas, sutarties nuostatų keitimas, sutarties nutraukimas, sutartyje numatytų prievolių įvykdymo užtikrinimo būdų taikymas tiekėjui). Tuo atveju už pirkimo sutarties vykdymą atsakingas</w:t>
            </w:r>
            <w:r w:rsidR="007A21D7" w:rsidRPr="002077C9">
              <w:rPr>
                <w:rFonts w:asciiTheme="majorBidi" w:hAnsiTheme="majorBidi" w:cstheme="majorBidi"/>
                <w:bCs/>
              </w:rPr>
              <w:t xml:space="preserve"> darbuotojas paruošia siūlymą dėl pirkimo sutarties keitimo, pateikia jį Įstaigos vadovui sprendimui priimti. Įstaigos vadovui priėmus sprendimą keisti sutartį ar ją nutraukti, už pirkimo sutarties vykdymą atsakingas darbuotojas rengia sutarties keitimui reikalingus dokumentus.</w:t>
            </w:r>
          </w:p>
        </w:tc>
        <w:tc>
          <w:tcPr>
            <w:tcW w:w="3116" w:type="dxa"/>
            <w:gridSpan w:val="2"/>
            <w:tcBorders>
              <w:top w:val="single" w:sz="4" w:space="0" w:color="000000"/>
              <w:left w:val="single" w:sz="4" w:space="0" w:color="000000"/>
              <w:bottom w:val="single" w:sz="4" w:space="0" w:color="000000"/>
              <w:right w:val="single" w:sz="4" w:space="0" w:color="000000"/>
            </w:tcBorders>
          </w:tcPr>
          <w:p w14:paraId="2D4FECD4" w14:textId="77777777" w:rsidR="00993CAF" w:rsidRPr="002077C9" w:rsidRDefault="00C1448C">
            <w:pPr>
              <w:spacing w:after="0" w:line="259" w:lineRule="auto"/>
              <w:ind w:right="0" w:firstLine="0"/>
              <w:jc w:val="left"/>
              <w:rPr>
                <w:rFonts w:asciiTheme="majorBidi" w:hAnsiTheme="majorBidi" w:cstheme="majorBidi"/>
              </w:rPr>
            </w:pPr>
            <w:r w:rsidRPr="002077C9">
              <w:rPr>
                <w:rFonts w:asciiTheme="majorBidi" w:hAnsiTheme="majorBidi" w:cstheme="majorBidi"/>
              </w:rPr>
              <w:t xml:space="preserve">Nuolat </w:t>
            </w:r>
          </w:p>
        </w:tc>
      </w:tr>
      <w:tr w:rsidR="00993CAF" w:rsidRPr="002077C9" w14:paraId="595F6063" w14:textId="77777777" w:rsidTr="00D22FCD">
        <w:tblPrEx>
          <w:tblCellMar>
            <w:left w:w="105" w:type="dxa"/>
            <w:right w:w="51" w:type="dxa"/>
          </w:tblCellMar>
        </w:tblPrEx>
        <w:tc>
          <w:tcPr>
            <w:tcW w:w="705" w:type="dxa"/>
            <w:tcBorders>
              <w:top w:val="single" w:sz="4" w:space="0" w:color="000000"/>
              <w:left w:val="single" w:sz="4" w:space="0" w:color="000000"/>
              <w:bottom w:val="single" w:sz="4" w:space="0" w:color="000000"/>
              <w:right w:val="single" w:sz="4" w:space="0" w:color="000000"/>
            </w:tcBorders>
          </w:tcPr>
          <w:p w14:paraId="40860FBE" w14:textId="29E2FF90" w:rsidR="00993CAF" w:rsidRPr="002077C9" w:rsidRDefault="00C1448C">
            <w:pPr>
              <w:spacing w:after="0" w:line="259" w:lineRule="auto"/>
              <w:ind w:right="0" w:firstLine="0"/>
              <w:jc w:val="left"/>
              <w:rPr>
                <w:rFonts w:asciiTheme="majorBidi" w:hAnsiTheme="majorBidi" w:cstheme="majorBidi"/>
              </w:rPr>
            </w:pPr>
            <w:r w:rsidRPr="002077C9">
              <w:rPr>
                <w:rFonts w:asciiTheme="majorBidi" w:hAnsiTheme="majorBidi" w:cstheme="majorBidi"/>
              </w:rPr>
              <w:t>3</w:t>
            </w:r>
            <w:r w:rsidR="00D166E1">
              <w:rPr>
                <w:rFonts w:asciiTheme="majorBidi" w:hAnsiTheme="majorBidi" w:cstheme="majorBidi"/>
              </w:rPr>
              <w:t>5</w:t>
            </w:r>
            <w:r w:rsidRPr="002077C9">
              <w:rPr>
                <w:rFonts w:asciiTheme="majorBidi" w:hAnsiTheme="majorBidi" w:cstheme="majorBidi"/>
              </w:rPr>
              <w:t xml:space="preserve">.4. </w:t>
            </w:r>
          </w:p>
        </w:tc>
        <w:tc>
          <w:tcPr>
            <w:tcW w:w="3116" w:type="dxa"/>
            <w:gridSpan w:val="2"/>
            <w:tcBorders>
              <w:top w:val="single" w:sz="4" w:space="0" w:color="000000"/>
              <w:left w:val="single" w:sz="4" w:space="0" w:color="000000"/>
              <w:bottom w:val="single" w:sz="4" w:space="0" w:color="000000"/>
              <w:right w:val="single" w:sz="4" w:space="0" w:color="000000"/>
            </w:tcBorders>
          </w:tcPr>
          <w:p w14:paraId="7216C64F" w14:textId="21E4F223" w:rsidR="00993CAF" w:rsidRPr="002077C9" w:rsidRDefault="00B9003D">
            <w:pPr>
              <w:spacing w:after="0" w:line="259" w:lineRule="auto"/>
              <w:ind w:right="0" w:firstLine="0"/>
              <w:jc w:val="left"/>
              <w:rPr>
                <w:rFonts w:asciiTheme="majorBidi" w:hAnsiTheme="majorBidi" w:cstheme="majorBidi"/>
              </w:rPr>
            </w:pPr>
            <w:r w:rsidRPr="002077C9">
              <w:rPr>
                <w:rFonts w:asciiTheme="majorBidi" w:hAnsiTheme="majorBidi" w:cstheme="majorBidi"/>
                <w:bCs/>
              </w:rPr>
              <w:t>Metinė pirkimų ataskaita</w:t>
            </w:r>
          </w:p>
        </w:tc>
        <w:tc>
          <w:tcPr>
            <w:tcW w:w="7602" w:type="dxa"/>
            <w:tcBorders>
              <w:top w:val="single" w:sz="4" w:space="0" w:color="000000"/>
              <w:left w:val="single" w:sz="4" w:space="0" w:color="000000"/>
              <w:bottom w:val="single" w:sz="4" w:space="0" w:color="000000"/>
              <w:right w:val="single" w:sz="4" w:space="0" w:color="000000"/>
            </w:tcBorders>
          </w:tcPr>
          <w:p w14:paraId="0F5D7E6E" w14:textId="10C80553" w:rsidR="00B9003D" w:rsidRPr="002077C9" w:rsidRDefault="00B9003D">
            <w:pPr>
              <w:spacing w:after="0" w:line="259" w:lineRule="auto"/>
              <w:ind w:left="5" w:right="0" w:firstLine="0"/>
              <w:rPr>
                <w:rFonts w:asciiTheme="majorBidi" w:hAnsiTheme="majorBidi" w:cstheme="majorBidi"/>
                <w:bCs/>
              </w:rPr>
            </w:pPr>
            <w:r w:rsidRPr="002077C9">
              <w:rPr>
                <w:rFonts w:asciiTheme="majorBidi" w:hAnsiTheme="majorBidi" w:cstheme="majorBidi"/>
                <w:bCs/>
              </w:rPr>
              <w:t>Pasibaigus kalendoriniams metams, VP administratorius turi parengti ir pateikti metinę Atn-3 ataskaitą už per praėjusiais metais atliktus pirkimus Viešųjų pirkimų tarnybai, naudojantis VIP IS suvesta informacija;</w:t>
            </w:r>
          </w:p>
          <w:p w14:paraId="4F242CA0" w14:textId="35015F5F" w:rsidR="00B9003D" w:rsidRPr="002077C9" w:rsidRDefault="00B9003D">
            <w:pPr>
              <w:spacing w:after="0" w:line="259" w:lineRule="auto"/>
              <w:ind w:left="5" w:right="0" w:firstLine="0"/>
              <w:rPr>
                <w:rFonts w:asciiTheme="majorBidi" w:hAnsiTheme="majorBidi" w:cstheme="majorBidi"/>
                <w:b/>
              </w:rPr>
            </w:pPr>
            <w:r w:rsidRPr="002077C9">
              <w:rPr>
                <w:rFonts w:asciiTheme="majorBidi" w:hAnsiTheme="majorBidi" w:cstheme="majorBidi"/>
                <w:bCs/>
              </w:rPr>
              <w:t>Prieš pateikdamas Atn-3 ataskaitą Viešųjų pirkimų tarnybai, VP</w:t>
            </w:r>
            <w:r w:rsidR="00BE579C">
              <w:rPr>
                <w:rFonts w:asciiTheme="majorBidi" w:hAnsiTheme="majorBidi" w:cstheme="majorBidi"/>
                <w:bCs/>
              </w:rPr>
              <w:t>P</w:t>
            </w:r>
            <w:r w:rsidRPr="002077C9">
              <w:rPr>
                <w:rFonts w:asciiTheme="majorBidi" w:hAnsiTheme="majorBidi" w:cstheme="majorBidi"/>
                <w:bCs/>
              </w:rPr>
              <w:t xml:space="preserve"> administratorius privalo pateikti Įstaigos vadovui susipažinti metinę Atn-3 ataskaitą elektroniniu paštu.</w:t>
            </w:r>
          </w:p>
          <w:p w14:paraId="40538BBD" w14:textId="07222694" w:rsidR="00993CAF" w:rsidRPr="002077C9" w:rsidRDefault="00C66DCF">
            <w:pPr>
              <w:spacing w:after="0" w:line="259" w:lineRule="auto"/>
              <w:ind w:left="5" w:right="0" w:firstLine="0"/>
              <w:rPr>
                <w:rFonts w:asciiTheme="majorBidi" w:hAnsiTheme="majorBidi" w:cstheme="majorBidi"/>
              </w:rPr>
            </w:pPr>
            <w:r w:rsidRPr="00C66DCF">
              <w:rPr>
                <w:rFonts w:asciiTheme="majorBidi" w:hAnsiTheme="majorBidi" w:cstheme="majorBidi"/>
                <w:b/>
                <w:bCs/>
              </w:rPr>
              <w:t>VPP</w:t>
            </w:r>
            <w:r w:rsidRPr="002077C9">
              <w:rPr>
                <w:rFonts w:asciiTheme="majorBidi" w:hAnsiTheme="majorBidi" w:cstheme="majorBidi"/>
                <w:b/>
              </w:rPr>
              <w:t xml:space="preserve"> </w:t>
            </w:r>
            <w:r w:rsidR="00C1448C" w:rsidRPr="002077C9">
              <w:rPr>
                <w:rFonts w:asciiTheme="majorBidi" w:hAnsiTheme="majorBidi" w:cstheme="majorBidi"/>
                <w:b/>
              </w:rPr>
              <w:t>administratorius</w:t>
            </w:r>
            <w:r w:rsidR="00C1448C" w:rsidRPr="002077C9">
              <w:rPr>
                <w:rFonts w:asciiTheme="majorBidi" w:hAnsiTheme="majorBidi" w:cstheme="majorBidi"/>
              </w:rPr>
              <w:t xml:space="preserve">, </w:t>
            </w:r>
            <w:r w:rsidR="007A21D7" w:rsidRPr="002077C9">
              <w:rPr>
                <w:rFonts w:asciiTheme="majorBidi" w:hAnsiTheme="majorBidi" w:cstheme="majorBidi"/>
              </w:rPr>
              <w:t xml:space="preserve">naudodamasis VIP IS parengta </w:t>
            </w:r>
            <w:r w:rsidR="00C1448C" w:rsidRPr="002077C9">
              <w:rPr>
                <w:rFonts w:asciiTheme="majorBidi" w:hAnsiTheme="majorBidi" w:cstheme="majorBidi"/>
              </w:rPr>
              <w:t xml:space="preserve">informacija, privalo pateikti kalendorinių metų ataskaitą (Atn-3 formą).  </w:t>
            </w:r>
          </w:p>
        </w:tc>
        <w:tc>
          <w:tcPr>
            <w:tcW w:w="3116" w:type="dxa"/>
            <w:gridSpan w:val="2"/>
            <w:tcBorders>
              <w:top w:val="single" w:sz="4" w:space="0" w:color="000000"/>
              <w:left w:val="single" w:sz="4" w:space="0" w:color="000000"/>
              <w:bottom w:val="single" w:sz="4" w:space="0" w:color="000000"/>
              <w:right w:val="single" w:sz="4" w:space="0" w:color="000000"/>
            </w:tcBorders>
          </w:tcPr>
          <w:p w14:paraId="6FA169EE" w14:textId="30B7BCA6" w:rsidR="00993CAF" w:rsidRPr="002077C9" w:rsidRDefault="00993CAF">
            <w:pPr>
              <w:spacing w:after="0" w:line="259" w:lineRule="auto"/>
              <w:ind w:right="0" w:firstLine="0"/>
              <w:jc w:val="left"/>
              <w:rPr>
                <w:rFonts w:asciiTheme="majorBidi" w:hAnsiTheme="majorBidi" w:cstheme="majorBidi"/>
              </w:rPr>
            </w:pPr>
          </w:p>
          <w:p w14:paraId="1E69BC09" w14:textId="77777777" w:rsidR="00993CAF" w:rsidRPr="002077C9" w:rsidRDefault="00C1448C">
            <w:pPr>
              <w:spacing w:after="0" w:line="259" w:lineRule="auto"/>
              <w:ind w:right="0" w:firstLine="0"/>
              <w:jc w:val="left"/>
              <w:rPr>
                <w:rFonts w:asciiTheme="majorBidi" w:hAnsiTheme="majorBidi" w:cstheme="majorBidi"/>
              </w:rPr>
            </w:pPr>
            <w:r w:rsidRPr="002077C9">
              <w:rPr>
                <w:rFonts w:asciiTheme="majorBidi" w:hAnsiTheme="majorBidi" w:cstheme="majorBidi"/>
              </w:rPr>
              <w:t xml:space="preserve">Atn-3 forma pateikiama per 30 dienų nuo ataskaitinių kalendorinių metų pabaigos </w:t>
            </w:r>
          </w:p>
        </w:tc>
      </w:tr>
    </w:tbl>
    <w:p w14:paraId="157AC33F" w14:textId="77777777" w:rsidR="00770815" w:rsidRDefault="00770815" w:rsidP="00770815">
      <w:pPr>
        <w:jc w:val="center"/>
      </w:pPr>
      <w:r>
        <w:t>_______________________</w:t>
      </w:r>
    </w:p>
    <w:p w14:paraId="21A10B2D" w14:textId="77777777" w:rsidR="00770815" w:rsidRDefault="00770815" w:rsidP="00770815"/>
    <w:p w14:paraId="3B019BDE" w14:textId="77777777" w:rsidR="00993CAF" w:rsidRPr="002077C9" w:rsidRDefault="00993CAF">
      <w:pPr>
        <w:rPr>
          <w:rFonts w:asciiTheme="majorBidi" w:hAnsiTheme="majorBidi" w:cstheme="majorBidi"/>
        </w:rPr>
        <w:sectPr w:rsidR="00993CAF" w:rsidRPr="002077C9">
          <w:headerReference w:type="even" r:id="rId12"/>
          <w:headerReference w:type="default" r:id="rId13"/>
          <w:headerReference w:type="first" r:id="rId14"/>
          <w:footnotePr>
            <w:numRestart w:val="eachPage"/>
          </w:footnotePr>
          <w:pgSz w:w="16840" w:h="11905" w:orient="landscape"/>
          <w:pgMar w:top="1705" w:right="1136" w:bottom="562" w:left="1136" w:header="769" w:footer="567" w:gutter="0"/>
          <w:cols w:space="1296"/>
        </w:sectPr>
      </w:pPr>
    </w:p>
    <w:p w14:paraId="47C56EB0" w14:textId="77777777" w:rsidR="00993CAF" w:rsidRPr="002077C9" w:rsidRDefault="00C1448C">
      <w:pPr>
        <w:pStyle w:val="Antrat1"/>
        <w:ind w:left="294" w:right="285"/>
        <w:rPr>
          <w:rFonts w:asciiTheme="majorBidi" w:hAnsiTheme="majorBidi" w:cstheme="majorBidi"/>
        </w:rPr>
      </w:pPr>
      <w:r w:rsidRPr="002077C9">
        <w:rPr>
          <w:rFonts w:asciiTheme="majorBidi" w:hAnsiTheme="majorBidi" w:cstheme="majorBidi"/>
        </w:rPr>
        <w:lastRenderedPageBreak/>
        <w:t>IV SKYRIUS VIEŠŲJŲ PIRKIMŲ VIDAUS KONTROLĖ</w:t>
      </w:r>
      <w:r w:rsidRPr="002077C9">
        <w:rPr>
          <w:rFonts w:asciiTheme="majorBidi" w:hAnsiTheme="majorBidi" w:cstheme="majorBidi"/>
          <w:b w:val="0"/>
        </w:rPr>
        <w:t xml:space="preserve"> </w:t>
      </w:r>
    </w:p>
    <w:p w14:paraId="7C342402" w14:textId="77777777" w:rsidR="00993CAF" w:rsidRPr="002077C9" w:rsidRDefault="00C1448C">
      <w:pPr>
        <w:spacing w:after="0" w:line="259" w:lineRule="auto"/>
        <w:ind w:right="0" w:firstLine="0"/>
        <w:jc w:val="left"/>
        <w:rPr>
          <w:rFonts w:asciiTheme="majorBidi" w:hAnsiTheme="majorBidi" w:cstheme="majorBidi"/>
        </w:rPr>
      </w:pPr>
      <w:r w:rsidRPr="002077C9">
        <w:rPr>
          <w:rFonts w:asciiTheme="majorBidi" w:hAnsiTheme="majorBidi" w:cstheme="majorBidi"/>
        </w:rPr>
        <w:t xml:space="preserve"> </w:t>
      </w:r>
    </w:p>
    <w:p w14:paraId="77566B44" w14:textId="066F6535" w:rsidR="00993CAF" w:rsidRPr="002077C9" w:rsidRDefault="00C1448C" w:rsidP="00C94BA6">
      <w:pPr>
        <w:pStyle w:val="Sraopastraipa"/>
        <w:numPr>
          <w:ilvl w:val="0"/>
          <w:numId w:val="58"/>
        </w:numPr>
        <w:ind w:left="0" w:right="0" w:firstLine="851"/>
        <w:rPr>
          <w:rFonts w:asciiTheme="majorBidi" w:hAnsiTheme="majorBidi" w:cstheme="majorBidi"/>
        </w:rPr>
      </w:pPr>
      <w:r w:rsidRPr="002077C9">
        <w:rPr>
          <w:rFonts w:asciiTheme="majorBidi" w:hAnsiTheme="majorBidi" w:cstheme="majorBidi"/>
        </w:rPr>
        <w:t xml:space="preserve">Viešųjų pirkimų vidaus kontrolė – perkančiosios organizacijos viešųjų pirkimų procese įdiegta vidaus kontrolės ir rizikos valdymo sistema, skirta identifikuoti galimas klaidas ar pažeidimus bet kuriame pirkimo proceso etape, užkirsti jiems kelią ateityje ir užtikrinti su tuo susijusių rizikos veiksnių valdymą bei tinkamą viešųjų pirkimų vykdymą. </w:t>
      </w:r>
    </w:p>
    <w:p w14:paraId="495E0A5C" w14:textId="77777777" w:rsidR="00993CAF" w:rsidRPr="002077C9" w:rsidRDefault="00C1448C" w:rsidP="0070621C">
      <w:pPr>
        <w:numPr>
          <w:ilvl w:val="0"/>
          <w:numId w:val="58"/>
        </w:numPr>
        <w:ind w:left="0" w:right="0" w:firstLine="851"/>
        <w:rPr>
          <w:rFonts w:asciiTheme="majorBidi" w:hAnsiTheme="majorBidi" w:cstheme="majorBidi"/>
        </w:rPr>
      </w:pPr>
      <w:r w:rsidRPr="002077C9">
        <w:rPr>
          <w:rFonts w:asciiTheme="majorBidi" w:hAnsiTheme="majorBidi" w:cstheme="majorBidi"/>
        </w:rPr>
        <w:t xml:space="preserve">Viešųjų pirkimų vidaus kontrolės įgyvendinimas apima šiuos vidaus kontrolės elementus: </w:t>
      </w:r>
    </w:p>
    <w:p w14:paraId="37C05299" w14:textId="77777777" w:rsidR="00993CAF" w:rsidRPr="002077C9" w:rsidRDefault="00C1448C" w:rsidP="0070621C">
      <w:pPr>
        <w:numPr>
          <w:ilvl w:val="1"/>
          <w:numId w:val="58"/>
        </w:numPr>
        <w:tabs>
          <w:tab w:val="left" w:pos="1418"/>
        </w:tabs>
        <w:ind w:left="0" w:right="0" w:firstLine="851"/>
        <w:rPr>
          <w:rFonts w:asciiTheme="majorBidi" w:hAnsiTheme="majorBidi" w:cstheme="majorBidi"/>
        </w:rPr>
      </w:pPr>
      <w:r w:rsidRPr="002077C9">
        <w:rPr>
          <w:rFonts w:asciiTheme="majorBidi" w:hAnsiTheme="majorBidi" w:cstheme="majorBidi"/>
        </w:rPr>
        <w:t xml:space="preserve">kontrolės aplinką – organizacinę struktūrą, viešųjų pirkimų proceso valdymą, personalo valdymo politiką, vadovų, darbuotojų profesinio elgesio principus ir taisykles, kompetenciją ir kitus veiksnius, turinčius įtakos viešųjų pirkimų vidaus kontrolės įgyvendinimui ir kokybei; </w:t>
      </w:r>
    </w:p>
    <w:p w14:paraId="682D95FD" w14:textId="77777777" w:rsidR="00993CAF" w:rsidRPr="002077C9" w:rsidRDefault="00C1448C" w:rsidP="0070621C">
      <w:pPr>
        <w:numPr>
          <w:ilvl w:val="1"/>
          <w:numId w:val="58"/>
        </w:numPr>
        <w:tabs>
          <w:tab w:val="left" w:pos="1418"/>
        </w:tabs>
        <w:ind w:left="0" w:right="0" w:firstLine="851"/>
        <w:rPr>
          <w:rFonts w:asciiTheme="majorBidi" w:hAnsiTheme="majorBidi" w:cstheme="majorBidi"/>
        </w:rPr>
      </w:pPr>
      <w:r w:rsidRPr="002077C9">
        <w:rPr>
          <w:rFonts w:asciiTheme="majorBidi" w:hAnsiTheme="majorBidi" w:cstheme="majorBidi"/>
        </w:rPr>
        <w:t xml:space="preserve">rizikos vertinimą – rizikos veiksnių nustatymą ir analizę; </w:t>
      </w:r>
    </w:p>
    <w:p w14:paraId="37E00605" w14:textId="77777777" w:rsidR="00993CAF" w:rsidRPr="002077C9" w:rsidRDefault="00C1448C" w:rsidP="0070621C">
      <w:pPr>
        <w:numPr>
          <w:ilvl w:val="1"/>
          <w:numId w:val="58"/>
        </w:numPr>
        <w:tabs>
          <w:tab w:val="left" w:pos="1418"/>
        </w:tabs>
        <w:ind w:left="0" w:right="0" w:firstLine="851"/>
        <w:rPr>
          <w:rFonts w:asciiTheme="majorBidi" w:hAnsiTheme="majorBidi" w:cstheme="majorBidi"/>
        </w:rPr>
      </w:pPr>
      <w:r w:rsidRPr="002077C9">
        <w:rPr>
          <w:rFonts w:asciiTheme="majorBidi" w:hAnsiTheme="majorBidi" w:cstheme="majorBidi"/>
        </w:rPr>
        <w:t xml:space="preserve">kontrolės veiklą – veiklą, kuria siekiama sumažinti neigiamą rizikos veiksnių poveikį viešųjų pirkimų procese ir kuri apima įgaliojimų, leidimų suteikimą, funkcijų atskyrimą, prieigos prie turto ir dokumentų kontrolę, veiklos priežiūrą ir kitų vadovo nustatytų reikalavimų laikymąsi; </w:t>
      </w:r>
    </w:p>
    <w:p w14:paraId="2853B201" w14:textId="77777777" w:rsidR="00993CAF" w:rsidRPr="002077C9" w:rsidRDefault="00C1448C" w:rsidP="0070621C">
      <w:pPr>
        <w:numPr>
          <w:ilvl w:val="1"/>
          <w:numId w:val="58"/>
        </w:numPr>
        <w:tabs>
          <w:tab w:val="left" w:pos="1418"/>
        </w:tabs>
        <w:ind w:left="0" w:right="0" w:firstLine="851"/>
        <w:rPr>
          <w:rFonts w:asciiTheme="majorBidi" w:hAnsiTheme="majorBidi" w:cstheme="majorBidi"/>
        </w:rPr>
      </w:pPr>
      <w:r w:rsidRPr="002077C9">
        <w:rPr>
          <w:rFonts w:asciiTheme="majorBidi" w:hAnsiTheme="majorBidi" w:cstheme="majorBidi"/>
        </w:rPr>
        <w:t xml:space="preserve">informavimą ir komunikaciją – su vidaus kontrole susijusios aktualios, išsamios, patikimos ir teisingos informacijos teikimą laiku vidaus ir išorės informacijos vartotojams; </w:t>
      </w:r>
    </w:p>
    <w:p w14:paraId="2DE08F14" w14:textId="77777777" w:rsidR="00993CAF" w:rsidRPr="002077C9" w:rsidRDefault="00C1448C" w:rsidP="0070621C">
      <w:pPr>
        <w:numPr>
          <w:ilvl w:val="1"/>
          <w:numId w:val="58"/>
        </w:numPr>
        <w:tabs>
          <w:tab w:val="left" w:pos="1418"/>
          <w:tab w:val="left" w:pos="1985"/>
        </w:tabs>
        <w:spacing w:after="0" w:line="259" w:lineRule="auto"/>
        <w:ind w:right="0" w:firstLine="10"/>
        <w:rPr>
          <w:rFonts w:asciiTheme="majorBidi" w:hAnsiTheme="majorBidi" w:cstheme="majorBidi"/>
        </w:rPr>
      </w:pPr>
      <w:r w:rsidRPr="002077C9">
        <w:rPr>
          <w:rFonts w:asciiTheme="majorBidi" w:hAnsiTheme="majorBidi" w:cstheme="majorBidi"/>
        </w:rPr>
        <w:t xml:space="preserve">stebėseną – nuolatinį viešųjų pirkimų proceso rezultatų stebėjimą ir vertinimą. </w:t>
      </w:r>
    </w:p>
    <w:p w14:paraId="1ADDCD62" w14:textId="77777777" w:rsidR="00993CAF" w:rsidRPr="002077C9" w:rsidRDefault="00C1448C" w:rsidP="0070621C">
      <w:pPr>
        <w:numPr>
          <w:ilvl w:val="0"/>
          <w:numId w:val="58"/>
        </w:numPr>
        <w:ind w:left="0" w:right="0" w:firstLine="851"/>
        <w:rPr>
          <w:rFonts w:asciiTheme="majorBidi" w:hAnsiTheme="majorBidi" w:cstheme="majorBidi"/>
        </w:rPr>
      </w:pPr>
      <w:r w:rsidRPr="002077C9">
        <w:rPr>
          <w:rFonts w:asciiTheme="majorBidi" w:hAnsiTheme="majorBidi" w:cstheme="majorBidi"/>
        </w:rPr>
        <w:t xml:space="preserve">Perkančiosios organizacijos vadovas, nustatęs arba sužinojęs, kad darbuotojai nesilaiko VPĮ ir Tvarkos apraše nustatytų reikalavimų, imasi būtinų priemonių tinkamam teisės aktų įgyvendinimui užtikrinti ir įvertina atsakingų asmenų atsakomybes dėl netinkamų pareigų atlikimo teisės aktų nustatyta tvarka. </w:t>
      </w:r>
    </w:p>
    <w:p w14:paraId="4A1CD748" w14:textId="77777777" w:rsidR="00993CAF" w:rsidRPr="002077C9" w:rsidRDefault="00C1448C">
      <w:pPr>
        <w:spacing w:after="0" w:line="259" w:lineRule="auto"/>
        <w:ind w:right="0" w:firstLine="0"/>
        <w:jc w:val="left"/>
        <w:rPr>
          <w:rFonts w:asciiTheme="majorBidi" w:hAnsiTheme="majorBidi" w:cstheme="majorBidi"/>
        </w:rPr>
      </w:pPr>
      <w:r w:rsidRPr="002077C9">
        <w:rPr>
          <w:rFonts w:asciiTheme="majorBidi" w:hAnsiTheme="majorBidi" w:cstheme="majorBidi"/>
        </w:rPr>
        <w:t xml:space="preserve"> </w:t>
      </w:r>
    </w:p>
    <w:p w14:paraId="4F7BC537" w14:textId="77777777" w:rsidR="00993CAF" w:rsidRPr="002077C9" w:rsidRDefault="00C1448C">
      <w:pPr>
        <w:pStyle w:val="Antrat1"/>
        <w:ind w:left="294"/>
        <w:rPr>
          <w:rFonts w:asciiTheme="majorBidi" w:hAnsiTheme="majorBidi" w:cstheme="majorBidi"/>
        </w:rPr>
      </w:pPr>
      <w:r w:rsidRPr="002077C9">
        <w:rPr>
          <w:rFonts w:asciiTheme="majorBidi" w:hAnsiTheme="majorBidi" w:cstheme="majorBidi"/>
        </w:rPr>
        <w:t xml:space="preserve">V SKYRIUS VIEŠŲJŲ PIRKIMŲ VYKDYMO RIZIKOS IR JŲ VALDYMAS </w:t>
      </w:r>
    </w:p>
    <w:p w14:paraId="5A49A393" w14:textId="77777777" w:rsidR="00993CAF" w:rsidRPr="002077C9" w:rsidRDefault="00C1448C">
      <w:pPr>
        <w:spacing w:after="0" w:line="259" w:lineRule="auto"/>
        <w:ind w:right="0" w:firstLine="0"/>
        <w:jc w:val="left"/>
        <w:rPr>
          <w:rFonts w:asciiTheme="majorBidi" w:hAnsiTheme="majorBidi" w:cstheme="majorBidi"/>
        </w:rPr>
      </w:pPr>
      <w:r w:rsidRPr="002077C9">
        <w:rPr>
          <w:rFonts w:asciiTheme="majorBidi" w:hAnsiTheme="majorBidi" w:cstheme="majorBidi"/>
        </w:rPr>
        <w:t xml:space="preserve"> </w:t>
      </w:r>
    </w:p>
    <w:tbl>
      <w:tblPr>
        <w:tblStyle w:val="TableGrid"/>
        <w:tblW w:w="9632" w:type="dxa"/>
        <w:tblInd w:w="6" w:type="dxa"/>
        <w:tblCellMar>
          <w:top w:w="63" w:type="dxa"/>
          <w:left w:w="109" w:type="dxa"/>
          <w:right w:w="55" w:type="dxa"/>
        </w:tblCellMar>
        <w:tblLook w:val="04A0" w:firstRow="1" w:lastRow="0" w:firstColumn="1" w:lastColumn="0" w:noHBand="0" w:noVBand="1"/>
      </w:tblPr>
      <w:tblGrid>
        <w:gridCol w:w="704"/>
        <w:gridCol w:w="2411"/>
        <w:gridCol w:w="3262"/>
        <w:gridCol w:w="3255"/>
      </w:tblGrid>
      <w:tr w:rsidR="00993CAF" w:rsidRPr="002077C9" w14:paraId="504D42F8" w14:textId="77777777">
        <w:trPr>
          <w:trHeight w:val="567"/>
        </w:trPr>
        <w:tc>
          <w:tcPr>
            <w:tcW w:w="704" w:type="dxa"/>
            <w:tcBorders>
              <w:top w:val="single" w:sz="4" w:space="0" w:color="000000"/>
              <w:left w:val="single" w:sz="4" w:space="0" w:color="000000"/>
              <w:bottom w:val="single" w:sz="4" w:space="0" w:color="000000"/>
              <w:right w:val="single" w:sz="4" w:space="0" w:color="000000"/>
            </w:tcBorders>
            <w:vAlign w:val="center"/>
          </w:tcPr>
          <w:p w14:paraId="56151B03" w14:textId="77777777" w:rsidR="00993CAF" w:rsidRPr="002077C9" w:rsidRDefault="00C1448C" w:rsidP="00C11010">
            <w:pPr>
              <w:spacing w:after="0" w:line="259" w:lineRule="auto"/>
              <w:ind w:left="75" w:right="0" w:firstLine="0"/>
              <w:rPr>
                <w:rFonts w:asciiTheme="majorBidi" w:hAnsiTheme="majorBidi" w:cstheme="majorBidi"/>
              </w:rPr>
            </w:pPr>
            <w:r w:rsidRPr="002077C9">
              <w:rPr>
                <w:rFonts w:asciiTheme="majorBidi" w:hAnsiTheme="majorBidi" w:cstheme="majorBidi"/>
                <w:b/>
              </w:rPr>
              <w:t xml:space="preserve">Nr. </w:t>
            </w:r>
          </w:p>
        </w:tc>
        <w:tc>
          <w:tcPr>
            <w:tcW w:w="2411" w:type="dxa"/>
            <w:tcBorders>
              <w:top w:val="single" w:sz="4" w:space="0" w:color="000000"/>
              <w:left w:val="single" w:sz="4" w:space="0" w:color="000000"/>
              <w:bottom w:val="single" w:sz="4" w:space="0" w:color="000000"/>
              <w:right w:val="single" w:sz="4" w:space="0" w:color="000000"/>
            </w:tcBorders>
            <w:vAlign w:val="center"/>
          </w:tcPr>
          <w:p w14:paraId="02BA2F6A" w14:textId="77777777" w:rsidR="00993CAF" w:rsidRPr="002077C9" w:rsidRDefault="00C1448C" w:rsidP="00C11010">
            <w:pPr>
              <w:spacing w:after="0" w:line="259" w:lineRule="auto"/>
              <w:ind w:right="50" w:firstLine="0"/>
              <w:rPr>
                <w:rFonts w:asciiTheme="majorBidi" w:hAnsiTheme="majorBidi" w:cstheme="majorBidi"/>
              </w:rPr>
            </w:pPr>
            <w:r w:rsidRPr="002077C9">
              <w:rPr>
                <w:rFonts w:asciiTheme="majorBidi" w:hAnsiTheme="majorBidi" w:cstheme="majorBidi"/>
                <w:b/>
              </w:rPr>
              <w:t xml:space="preserve">Rizikos veiksniai </w:t>
            </w:r>
          </w:p>
        </w:tc>
        <w:tc>
          <w:tcPr>
            <w:tcW w:w="3262" w:type="dxa"/>
            <w:tcBorders>
              <w:top w:val="single" w:sz="4" w:space="0" w:color="000000"/>
              <w:left w:val="single" w:sz="4" w:space="0" w:color="000000"/>
              <w:bottom w:val="single" w:sz="4" w:space="0" w:color="000000"/>
              <w:right w:val="single" w:sz="4" w:space="0" w:color="000000"/>
            </w:tcBorders>
            <w:vAlign w:val="center"/>
          </w:tcPr>
          <w:p w14:paraId="3BB9A982" w14:textId="77777777" w:rsidR="00993CAF" w:rsidRPr="002077C9" w:rsidRDefault="00C1448C" w:rsidP="00C11010">
            <w:pPr>
              <w:spacing w:after="0" w:line="259" w:lineRule="auto"/>
              <w:ind w:left="11" w:right="0" w:firstLine="0"/>
              <w:rPr>
                <w:rFonts w:asciiTheme="majorBidi" w:hAnsiTheme="majorBidi" w:cstheme="majorBidi"/>
              </w:rPr>
            </w:pPr>
            <w:r w:rsidRPr="002077C9">
              <w:rPr>
                <w:rFonts w:asciiTheme="majorBidi" w:hAnsiTheme="majorBidi" w:cstheme="majorBidi"/>
                <w:b/>
              </w:rPr>
              <w:t xml:space="preserve">Rizikos priežasčių aprašymas </w:t>
            </w:r>
          </w:p>
        </w:tc>
        <w:tc>
          <w:tcPr>
            <w:tcW w:w="3255" w:type="dxa"/>
            <w:tcBorders>
              <w:top w:val="single" w:sz="4" w:space="0" w:color="000000"/>
              <w:left w:val="single" w:sz="4" w:space="0" w:color="000000"/>
              <w:bottom w:val="single" w:sz="4" w:space="0" w:color="000000"/>
              <w:right w:val="single" w:sz="4" w:space="0" w:color="000000"/>
            </w:tcBorders>
          </w:tcPr>
          <w:p w14:paraId="5CA8BC50" w14:textId="77777777" w:rsidR="00993CAF" w:rsidRPr="002077C9" w:rsidRDefault="00C1448C" w:rsidP="00C11010">
            <w:pPr>
              <w:spacing w:after="0" w:line="259" w:lineRule="auto"/>
              <w:ind w:right="0" w:firstLine="0"/>
              <w:rPr>
                <w:rFonts w:asciiTheme="majorBidi" w:hAnsiTheme="majorBidi" w:cstheme="majorBidi"/>
              </w:rPr>
            </w:pPr>
            <w:r w:rsidRPr="002077C9">
              <w:rPr>
                <w:rFonts w:asciiTheme="majorBidi" w:hAnsiTheme="majorBidi" w:cstheme="majorBidi"/>
                <w:b/>
              </w:rPr>
              <w:t xml:space="preserve">Kontrolės priemonių aprašymas </w:t>
            </w:r>
          </w:p>
        </w:tc>
      </w:tr>
      <w:tr w:rsidR="00993CAF" w:rsidRPr="002077C9" w14:paraId="46EE78E5" w14:textId="77777777">
        <w:trPr>
          <w:trHeight w:val="458"/>
        </w:trPr>
        <w:tc>
          <w:tcPr>
            <w:tcW w:w="6377" w:type="dxa"/>
            <w:gridSpan w:val="3"/>
            <w:tcBorders>
              <w:top w:val="single" w:sz="4" w:space="0" w:color="000000"/>
              <w:left w:val="single" w:sz="4" w:space="0" w:color="000000"/>
              <w:bottom w:val="single" w:sz="4" w:space="0" w:color="000000"/>
              <w:right w:val="nil"/>
            </w:tcBorders>
            <w:shd w:val="clear" w:color="auto" w:fill="D9D9D9"/>
          </w:tcPr>
          <w:p w14:paraId="3F0F123D" w14:textId="4ABF755C" w:rsidR="00993CAF" w:rsidRPr="002077C9" w:rsidRDefault="00C1448C" w:rsidP="00C11010">
            <w:pPr>
              <w:spacing w:after="0" w:line="259" w:lineRule="auto"/>
              <w:ind w:right="0" w:firstLine="0"/>
              <w:rPr>
                <w:rFonts w:asciiTheme="majorBidi" w:hAnsiTheme="majorBidi" w:cstheme="majorBidi"/>
              </w:rPr>
            </w:pPr>
            <w:r w:rsidRPr="002077C9">
              <w:rPr>
                <w:rFonts w:asciiTheme="majorBidi" w:hAnsiTheme="majorBidi" w:cstheme="majorBidi"/>
                <w:b/>
              </w:rPr>
              <w:t>3</w:t>
            </w:r>
            <w:r w:rsidR="00D166E1">
              <w:rPr>
                <w:rFonts w:asciiTheme="majorBidi" w:hAnsiTheme="majorBidi" w:cstheme="majorBidi"/>
                <w:b/>
              </w:rPr>
              <w:t>9</w:t>
            </w:r>
            <w:r w:rsidRPr="002077C9">
              <w:rPr>
                <w:rFonts w:asciiTheme="majorBidi" w:hAnsiTheme="majorBidi" w:cstheme="majorBidi"/>
                <w:b/>
              </w:rPr>
              <w:t xml:space="preserve">. Rizikos veiksnių valdymas </w:t>
            </w:r>
          </w:p>
        </w:tc>
        <w:tc>
          <w:tcPr>
            <w:tcW w:w="3255" w:type="dxa"/>
            <w:tcBorders>
              <w:top w:val="single" w:sz="4" w:space="0" w:color="000000"/>
              <w:left w:val="nil"/>
              <w:bottom w:val="single" w:sz="4" w:space="0" w:color="000000"/>
              <w:right w:val="single" w:sz="4" w:space="0" w:color="000000"/>
            </w:tcBorders>
            <w:shd w:val="clear" w:color="auto" w:fill="D9D9D9"/>
          </w:tcPr>
          <w:p w14:paraId="403B8873" w14:textId="77777777" w:rsidR="00993CAF" w:rsidRPr="002077C9" w:rsidRDefault="00993CAF" w:rsidP="00C11010">
            <w:pPr>
              <w:spacing w:after="160" w:line="259" w:lineRule="auto"/>
              <w:ind w:right="0" w:firstLine="0"/>
              <w:rPr>
                <w:rFonts w:asciiTheme="majorBidi" w:hAnsiTheme="majorBidi" w:cstheme="majorBidi"/>
              </w:rPr>
            </w:pPr>
          </w:p>
        </w:tc>
      </w:tr>
      <w:tr w:rsidR="00993CAF" w:rsidRPr="002077C9" w14:paraId="7CC11232" w14:textId="77777777">
        <w:trPr>
          <w:trHeight w:val="3327"/>
        </w:trPr>
        <w:tc>
          <w:tcPr>
            <w:tcW w:w="704" w:type="dxa"/>
            <w:tcBorders>
              <w:top w:val="single" w:sz="4" w:space="0" w:color="000000"/>
              <w:left w:val="single" w:sz="4" w:space="0" w:color="000000"/>
              <w:bottom w:val="single" w:sz="4" w:space="0" w:color="000000"/>
              <w:right w:val="single" w:sz="4" w:space="0" w:color="000000"/>
            </w:tcBorders>
          </w:tcPr>
          <w:p w14:paraId="45A0D038" w14:textId="3E9E1982" w:rsidR="00993CAF" w:rsidRPr="002077C9" w:rsidRDefault="00C1448C" w:rsidP="00C11010">
            <w:pPr>
              <w:spacing w:after="0" w:line="259" w:lineRule="auto"/>
              <w:ind w:right="0" w:firstLine="0"/>
              <w:rPr>
                <w:rFonts w:asciiTheme="majorBidi" w:hAnsiTheme="majorBidi" w:cstheme="majorBidi"/>
              </w:rPr>
            </w:pPr>
            <w:r w:rsidRPr="002077C9">
              <w:rPr>
                <w:rFonts w:asciiTheme="majorBidi" w:hAnsiTheme="majorBidi" w:cstheme="majorBidi"/>
              </w:rPr>
              <w:t>3</w:t>
            </w:r>
            <w:r w:rsidR="00D166E1">
              <w:rPr>
                <w:rFonts w:asciiTheme="majorBidi" w:hAnsiTheme="majorBidi" w:cstheme="majorBidi"/>
              </w:rPr>
              <w:t>9</w:t>
            </w:r>
            <w:r w:rsidRPr="002077C9">
              <w:rPr>
                <w:rFonts w:asciiTheme="majorBidi" w:hAnsiTheme="majorBidi" w:cstheme="majorBidi"/>
              </w:rPr>
              <w:t xml:space="preserve">.1. </w:t>
            </w:r>
          </w:p>
        </w:tc>
        <w:tc>
          <w:tcPr>
            <w:tcW w:w="2411" w:type="dxa"/>
            <w:tcBorders>
              <w:top w:val="single" w:sz="4" w:space="0" w:color="000000"/>
              <w:left w:val="single" w:sz="4" w:space="0" w:color="000000"/>
              <w:bottom w:val="single" w:sz="4" w:space="0" w:color="000000"/>
              <w:right w:val="single" w:sz="4" w:space="0" w:color="000000"/>
            </w:tcBorders>
          </w:tcPr>
          <w:p w14:paraId="4560C4D1" w14:textId="77777777" w:rsidR="00993CAF" w:rsidRPr="002077C9" w:rsidRDefault="00C1448C" w:rsidP="00C11010">
            <w:pPr>
              <w:spacing w:after="0" w:line="259" w:lineRule="auto"/>
              <w:ind w:left="1" w:right="0" w:firstLine="0"/>
              <w:rPr>
                <w:rFonts w:asciiTheme="majorBidi" w:hAnsiTheme="majorBidi" w:cstheme="majorBidi"/>
              </w:rPr>
            </w:pPr>
            <w:r w:rsidRPr="002077C9">
              <w:rPr>
                <w:rFonts w:asciiTheme="majorBidi" w:hAnsiTheme="majorBidi" w:cstheme="majorBidi"/>
                <w:b/>
              </w:rPr>
              <w:t xml:space="preserve">Viešųjų pirkimų vykdymo reglamentavimas neatitinka teisės aktų reikalavimų </w:t>
            </w:r>
          </w:p>
        </w:tc>
        <w:tc>
          <w:tcPr>
            <w:tcW w:w="3262" w:type="dxa"/>
            <w:tcBorders>
              <w:top w:val="single" w:sz="4" w:space="0" w:color="000000"/>
              <w:left w:val="single" w:sz="4" w:space="0" w:color="000000"/>
              <w:bottom w:val="single" w:sz="4" w:space="0" w:color="000000"/>
              <w:right w:val="single" w:sz="4" w:space="0" w:color="000000"/>
            </w:tcBorders>
          </w:tcPr>
          <w:p w14:paraId="7527E741" w14:textId="5B2A3D84" w:rsidR="0070621C" w:rsidRPr="002077C9" w:rsidRDefault="00C1448C" w:rsidP="00C11010">
            <w:pPr>
              <w:pStyle w:val="Sraopastraipa"/>
              <w:numPr>
                <w:ilvl w:val="0"/>
                <w:numId w:val="60"/>
              </w:numPr>
              <w:tabs>
                <w:tab w:val="left" w:pos="304"/>
              </w:tabs>
              <w:spacing w:after="6" w:line="240" w:lineRule="auto"/>
              <w:ind w:left="21" w:right="0" w:hanging="21"/>
              <w:rPr>
                <w:rFonts w:asciiTheme="majorBidi" w:hAnsiTheme="majorBidi" w:cstheme="majorBidi"/>
              </w:rPr>
            </w:pPr>
            <w:r w:rsidRPr="002077C9">
              <w:rPr>
                <w:rFonts w:asciiTheme="majorBidi" w:hAnsiTheme="majorBidi" w:cstheme="majorBidi"/>
              </w:rPr>
              <w:t>Organizacijoje neteisingai reglamentuotas viešųjų pirkimų procesas</w:t>
            </w:r>
            <w:r w:rsidR="0056471B" w:rsidRPr="002077C9">
              <w:rPr>
                <w:rFonts w:asciiTheme="majorBidi" w:hAnsiTheme="majorBidi" w:cstheme="majorBidi"/>
              </w:rPr>
              <w:t>;</w:t>
            </w:r>
          </w:p>
          <w:p w14:paraId="2EBE6E72" w14:textId="340D1693" w:rsidR="00993CAF" w:rsidRPr="002077C9" w:rsidRDefault="00C1448C" w:rsidP="00C11010">
            <w:pPr>
              <w:pStyle w:val="Sraopastraipa"/>
              <w:numPr>
                <w:ilvl w:val="0"/>
                <w:numId w:val="60"/>
              </w:numPr>
              <w:tabs>
                <w:tab w:val="left" w:pos="304"/>
              </w:tabs>
              <w:spacing w:after="6" w:line="240" w:lineRule="auto"/>
              <w:ind w:left="21" w:right="0" w:hanging="21"/>
              <w:rPr>
                <w:rFonts w:asciiTheme="majorBidi" w:hAnsiTheme="majorBidi" w:cstheme="majorBidi"/>
              </w:rPr>
            </w:pPr>
            <w:r w:rsidRPr="002077C9">
              <w:rPr>
                <w:rFonts w:asciiTheme="majorBidi" w:hAnsiTheme="majorBidi" w:cstheme="majorBidi"/>
              </w:rPr>
              <w:t xml:space="preserve">Nekonkrečiai apibrėžtos viešųjų pirkimų proceso </w:t>
            </w:r>
          </w:p>
          <w:p w14:paraId="790D292B" w14:textId="7E86C685" w:rsidR="0070621C" w:rsidRPr="002077C9" w:rsidRDefault="00C1448C" w:rsidP="00C11010">
            <w:pPr>
              <w:spacing w:line="242" w:lineRule="auto"/>
              <w:ind w:left="1" w:right="0" w:firstLine="0"/>
              <w:rPr>
                <w:rFonts w:asciiTheme="majorBidi" w:hAnsiTheme="majorBidi" w:cstheme="majorBidi"/>
              </w:rPr>
            </w:pPr>
            <w:r w:rsidRPr="002077C9">
              <w:rPr>
                <w:rFonts w:asciiTheme="majorBidi" w:hAnsiTheme="majorBidi" w:cstheme="majorBidi"/>
              </w:rPr>
              <w:t>dalyvių funkcijos ir atsakomybės</w:t>
            </w:r>
            <w:r w:rsidR="0056471B" w:rsidRPr="002077C9">
              <w:rPr>
                <w:rFonts w:asciiTheme="majorBidi" w:hAnsiTheme="majorBidi" w:cstheme="majorBidi"/>
              </w:rPr>
              <w:t>;</w:t>
            </w:r>
          </w:p>
          <w:p w14:paraId="402862F2" w14:textId="137AC6CB" w:rsidR="00993CAF" w:rsidRPr="002077C9" w:rsidRDefault="00C1448C" w:rsidP="00C11010">
            <w:pPr>
              <w:pStyle w:val="Sraopastraipa"/>
              <w:numPr>
                <w:ilvl w:val="0"/>
                <w:numId w:val="61"/>
              </w:numPr>
              <w:tabs>
                <w:tab w:val="left" w:pos="304"/>
              </w:tabs>
              <w:spacing w:line="242" w:lineRule="auto"/>
              <w:ind w:left="21" w:right="0" w:firstLine="0"/>
              <w:rPr>
                <w:rFonts w:asciiTheme="majorBidi" w:hAnsiTheme="majorBidi" w:cstheme="majorBidi"/>
              </w:rPr>
            </w:pPr>
            <w:r w:rsidRPr="002077C9">
              <w:rPr>
                <w:rFonts w:asciiTheme="majorBidi" w:hAnsiTheme="majorBidi" w:cstheme="majorBidi"/>
              </w:rPr>
              <w:t>Viešųjų pirkimų proceso dalyviai nėra deklaravę savo privačių interesų ir pasirašę nešališkumo deklaracijų bei konfidencialumo pasižadėjimų</w:t>
            </w:r>
            <w:r w:rsidR="0056471B" w:rsidRPr="002077C9">
              <w:rPr>
                <w:rFonts w:asciiTheme="majorBidi" w:hAnsiTheme="majorBidi" w:cstheme="majorBidi"/>
              </w:rPr>
              <w:t>;</w:t>
            </w:r>
            <w:r w:rsidRPr="002077C9">
              <w:rPr>
                <w:rFonts w:asciiTheme="majorBidi" w:hAnsiTheme="majorBidi" w:cstheme="majorBidi"/>
              </w:rPr>
              <w:t xml:space="preserve"> </w:t>
            </w:r>
          </w:p>
        </w:tc>
        <w:tc>
          <w:tcPr>
            <w:tcW w:w="3255" w:type="dxa"/>
            <w:tcBorders>
              <w:top w:val="single" w:sz="4" w:space="0" w:color="000000"/>
              <w:left w:val="single" w:sz="4" w:space="0" w:color="000000"/>
              <w:bottom w:val="single" w:sz="4" w:space="0" w:color="000000"/>
              <w:right w:val="single" w:sz="4" w:space="0" w:color="000000"/>
            </w:tcBorders>
          </w:tcPr>
          <w:p w14:paraId="6868AF36" w14:textId="42943179" w:rsidR="00993CAF" w:rsidRPr="002077C9" w:rsidRDefault="00C1448C" w:rsidP="00C11010">
            <w:pPr>
              <w:pStyle w:val="Sraopastraipa"/>
              <w:numPr>
                <w:ilvl w:val="0"/>
                <w:numId w:val="61"/>
              </w:numPr>
              <w:tabs>
                <w:tab w:val="left" w:pos="312"/>
              </w:tabs>
              <w:spacing w:after="7" w:line="239" w:lineRule="auto"/>
              <w:ind w:left="29" w:right="0" w:firstLine="17"/>
              <w:rPr>
                <w:rFonts w:asciiTheme="majorBidi" w:hAnsiTheme="majorBidi" w:cstheme="majorBidi"/>
              </w:rPr>
            </w:pPr>
            <w:r w:rsidRPr="002077C9">
              <w:rPr>
                <w:rFonts w:asciiTheme="majorBidi" w:hAnsiTheme="majorBidi" w:cstheme="majorBidi"/>
              </w:rPr>
              <w:t>Skaitmenizuotas Tvarkos aprašo rengimo, tvirtinimo ir atitikties teisės aktams priežiūros procesas</w:t>
            </w:r>
            <w:r w:rsidR="0056471B" w:rsidRPr="002077C9">
              <w:rPr>
                <w:rFonts w:asciiTheme="majorBidi" w:hAnsiTheme="majorBidi" w:cstheme="majorBidi"/>
              </w:rPr>
              <w:t>;</w:t>
            </w:r>
            <w:r w:rsidRPr="002077C9">
              <w:rPr>
                <w:rFonts w:asciiTheme="majorBidi" w:hAnsiTheme="majorBidi" w:cstheme="majorBidi"/>
              </w:rPr>
              <w:t xml:space="preserve"> </w:t>
            </w:r>
          </w:p>
          <w:p w14:paraId="625A28DF" w14:textId="77777777" w:rsidR="00993CAF" w:rsidRPr="002077C9" w:rsidRDefault="00C1448C" w:rsidP="00C11010">
            <w:pPr>
              <w:pStyle w:val="Sraopastraipa"/>
              <w:numPr>
                <w:ilvl w:val="0"/>
                <w:numId w:val="61"/>
              </w:numPr>
              <w:spacing w:after="0" w:line="259" w:lineRule="auto"/>
              <w:ind w:left="312" w:right="0" w:hanging="266"/>
              <w:rPr>
                <w:rFonts w:asciiTheme="majorBidi" w:hAnsiTheme="majorBidi" w:cstheme="majorBidi"/>
              </w:rPr>
            </w:pPr>
            <w:r w:rsidRPr="002077C9">
              <w:rPr>
                <w:rFonts w:asciiTheme="majorBidi" w:hAnsiTheme="majorBidi" w:cstheme="majorBidi"/>
              </w:rPr>
              <w:t xml:space="preserve">Sukurta dokumentų šablonų </w:t>
            </w:r>
          </w:p>
          <w:p w14:paraId="37DEE341" w14:textId="39FA06B5" w:rsidR="00993CAF" w:rsidRPr="002077C9" w:rsidRDefault="00C1448C" w:rsidP="00C11010">
            <w:pPr>
              <w:spacing w:after="0" w:line="259" w:lineRule="auto"/>
              <w:ind w:left="1" w:right="0" w:firstLine="0"/>
              <w:rPr>
                <w:rFonts w:asciiTheme="majorBidi" w:hAnsiTheme="majorBidi" w:cstheme="majorBidi"/>
              </w:rPr>
            </w:pPr>
            <w:r w:rsidRPr="002077C9">
              <w:rPr>
                <w:rFonts w:asciiTheme="majorBidi" w:hAnsiTheme="majorBidi" w:cstheme="majorBidi"/>
              </w:rPr>
              <w:t>(projektų) bazė</w:t>
            </w:r>
            <w:r w:rsidR="0056471B" w:rsidRPr="002077C9">
              <w:rPr>
                <w:rFonts w:asciiTheme="majorBidi" w:hAnsiTheme="majorBidi" w:cstheme="majorBidi"/>
              </w:rPr>
              <w:t>.</w:t>
            </w:r>
            <w:r w:rsidRPr="002077C9">
              <w:rPr>
                <w:rFonts w:asciiTheme="majorBidi" w:hAnsiTheme="majorBidi" w:cstheme="majorBidi"/>
              </w:rPr>
              <w:t xml:space="preserve"> </w:t>
            </w:r>
          </w:p>
        </w:tc>
      </w:tr>
      <w:tr w:rsidR="00993CAF" w:rsidRPr="002077C9" w14:paraId="204BEF14" w14:textId="77777777">
        <w:trPr>
          <w:trHeight w:val="2215"/>
        </w:trPr>
        <w:tc>
          <w:tcPr>
            <w:tcW w:w="704" w:type="dxa"/>
            <w:tcBorders>
              <w:top w:val="single" w:sz="4" w:space="0" w:color="000000"/>
              <w:left w:val="single" w:sz="4" w:space="0" w:color="000000"/>
              <w:bottom w:val="single" w:sz="4" w:space="0" w:color="000000"/>
              <w:right w:val="single" w:sz="4" w:space="0" w:color="000000"/>
            </w:tcBorders>
          </w:tcPr>
          <w:p w14:paraId="15E40359" w14:textId="4DB7CC31" w:rsidR="00993CAF" w:rsidRPr="002077C9" w:rsidRDefault="00C1448C" w:rsidP="00C11010">
            <w:pPr>
              <w:spacing w:after="0" w:line="259" w:lineRule="auto"/>
              <w:ind w:right="0" w:firstLine="0"/>
              <w:rPr>
                <w:rFonts w:asciiTheme="majorBidi" w:hAnsiTheme="majorBidi" w:cstheme="majorBidi"/>
              </w:rPr>
            </w:pPr>
            <w:r w:rsidRPr="002077C9">
              <w:rPr>
                <w:rFonts w:asciiTheme="majorBidi" w:hAnsiTheme="majorBidi" w:cstheme="majorBidi"/>
              </w:rPr>
              <w:lastRenderedPageBreak/>
              <w:t>3</w:t>
            </w:r>
            <w:r w:rsidR="00D166E1">
              <w:rPr>
                <w:rFonts w:asciiTheme="majorBidi" w:hAnsiTheme="majorBidi" w:cstheme="majorBidi"/>
              </w:rPr>
              <w:t>9</w:t>
            </w:r>
            <w:r w:rsidRPr="002077C9">
              <w:rPr>
                <w:rFonts w:asciiTheme="majorBidi" w:hAnsiTheme="majorBidi" w:cstheme="majorBidi"/>
              </w:rPr>
              <w:t xml:space="preserve">.2. </w:t>
            </w:r>
          </w:p>
        </w:tc>
        <w:tc>
          <w:tcPr>
            <w:tcW w:w="2411" w:type="dxa"/>
            <w:tcBorders>
              <w:top w:val="single" w:sz="4" w:space="0" w:color="000000"/>
              <w:left w:val="single" w:sz="4" w:space="0" w:color="000000"/>
              <w:bottom w:val="single" w:sz="4" w:space="0" w:color="000000"/>
              <w:right w:val="single" w:sz="4" w:space="0" w:color="000000"/>
            </w:tcBorders>
          </w:tcPr>
          <w:p w14:paraId="6761387C" w14:textId="77777777" w:rsidR="00993CAF" w:rsidRPr="002077C9" w:rsidRDefault="00C1448C" w:rsidP="00C11010">
            <w:pPr>
              <w:spacing w:after="0" w:line="259" w:lineRule="auto"/>
              <w:ind w:left="1" w:right="42" w:firstLine="0"/>
              <w:rPr>
                <w:rFonts w:asciiTheme="majorBidi" w:hAnsiTheme="majorBidi" w:cstheme="majorBidi"/>
              </w:rPr>
            </w:pPr>
            <w:r w:rsidRPr="002077C9">
              <w:rPr>
                <w:rFonts w:asciiTheme="majorBidi" w:hAnsiTheme="majorBidi" w:cstheme="majorBidi"/>
                <w:b/>
              </w:rPr>
              <w:t xml:space="preserve">Žema viešųjų pirkimų proceso dalyvių kompetencija </w:t>
            </w:r>
          </w:p>
        </w:tc>
        <w:tc>
          <w:tcPr>
            <w:tcW w:w="3262" w:type="dxa"/>
            <w:tcBorders>
              <w:top w:val="single" w:sz="4" w:space="0" w:color="000000"/>
              <w:left w:val="single" w:sz="4" w:space="0" w:color="000000"/>
              <w:bottom w:val="single" w:sz="4" w:space="0" w:color="000000"/>
              <w:right w:val="single" w:sz="4" w:space="0" w:color="000000"/>
            </w:tcBorders>
          </w:tcPr>
          <w:p w14:paraId="17C0CE02" w14:textId="68291191" w:rsidR="00993CAF" w:rsidRPr="002077C9" w:rsidRDefault="00C1448C" w:rsidP="00C11010">
            <w:pPr>
              <w:pStyle w:val="Sraopastraipa"/>
              <w:numPr>
                <w:ilvl w:val="0"/>
                <w:numId w:val="62"/>
              </w:numPr>
              <w:tabs>
                <w:tab w:val="left" w:pos="304"/>
              </w:tabs>
              <w:spacing w:after="14" w:line="237" w:lineRule="auto"/>
              <w:ind w:left="21" w:right="0" w:firstLine="0"/>
              <w:rPr>
                <w:rFonts w:asciiTheme="majorBidi" w:hAnsiTheme="majorBidi" w:cstheme="majorBidi"/>
              </w:rPr>
            </w:pPr>
            <w:r w:rsidRPr="002077C9">
              <w:rPr>
                <w:rFonts w:asciiTheme="majorBidi" w:hAnsiTheme="majorBidi" w:cstheme="majorBidi"/>
              </w:rPr>
              <w:t>Daliai darbuotojų, kuriems priskirtos viešųjų pirkimų proceso dalyvių funkcijos, šios funkcijos nėra pagrindinės</w:t>
            </w:r>
            <w:r w:rsidR="0056471B" w:rsidRPr="002077C9">
              <w:rPr>
                <w:rFonts w:asciiTheme="majorBidi" w:hAnsiTheme="majorBidi" w:cstheme="majorBidi"/>
              </w:rPr>
              <w:t>;</w:t>
            </w:r>
            <w:r w:rsidRPr="002077C9">
              <w:rPr>
                <w:rFonts w:asciiTheme="majorBidi" w:hAnsiTheme="majorBidi" w:cstheme="majorBidi"/>
              </w:rPr>
              <w:t xml:space="preserve"> </w:t>
            </w:r>
          </w:p>
          <w:p w14:paraId="66C95C85" w14:textId="77777777" w:rsidR="00993CAF" w:rsidRDefault="00C1448C" w:rsidP="00C11010">
            <w:pPr>
              <w:pStyle w:val="Sraopastraipa"/>
              <w:numPr>
                <w:ilvl w:val="0"/>
                <w:numId w:val="62"/>
              </w:numPr>
              <w:tabs>
                <w:tab w:val="left" w:pos="304"/>
              </w:tabs>
              <w:spacing w:after="0" w:line="259" w:lineRule="auto"/>
              <w:ind w:left="21" w:right="0" w:firstLine="0"/>
              <w:rPr>
                <w:rFonts w:asciiTheme="majorBidi" w:hAnsiTheme="majorBidi" w:cstheme="majorBidi"/>
              </w:rPr>
            </w:pPr>
            <w:r w:rsidRPr="002077C9">
              <w:rPr>
                <w:rFonts w:asciiTheme="majorBidi" w:hAnsiTheme="majorBidi" w:cstheme="majorBidi"/>
              </w:rPr>
              <w:t xml:space="preserve">Dėl teorinių ir praktinių žinių trūkumo, kompetencijos stokos viešųjų pirkimų srityje gali būti nesilaikoma teisės aktų, </w:t>
            </w:r>
          </w:p>
          <w:p w14:paraId="5AABD7D9" w14:textId="55EF4B62" w:rsidR="00D166E1" w:rsidRPr="002077C9" w:rsidRDefault="00D166E1" w:rsidP="00D166E1">
            <w:pPr>
              <w:pStyle w:val="Sraopastraipa"/>
              <w:tabs>
                <w:tab w:val="left" w:pos="304"/>
              </w:tabs>
              <w:spacing w:after="0" w:line="259" w:lineRule="auto"/>
              <w:ind w:left="21" w:right="0" w:firstLine="0"/>
              <w:rPr>
                <w:rFonts w:asciiTheme="majorBidi" w:hAnsiTheme="majorBidi" w:cstheme="majorBidi"/>
              </w:rPr>
            </w:pPr>
            <w:r w:rsidRPr="002077C9">
              <w:rPr>
                <w:rFonts w:asciiTheme="majorBidi" w:hAnsiTheme="majorBidi" w:cstheme="majorBidi"/>
              </w:rPr>
              <w:t>reglamentuojančių viešųjų pirkimų vykdymą –</w:t>
            </w:r>
            <w:r w:rsidRPr="002077C9">
              <w:rPr>
                <w:rFonts w:asciiTheme="majorBidi" w:eastAsia="Arial" w:hAnsiTheme="majorBidi" w:cstheme="majorBidi"/>
              </w:rPr>
              <w:t xml:space="preserve"> </w:t>
            </w:r>
            <w:r w:rsidRPr="002077C9">
              <w:rPr>
                <w:rFonts w:asciiTheme="majorBidi" w:hAnsiTheme="majorBidi" w:cstheme="majorBidi"/>
              </w:rPr>
              <w:t>Rengiant pirkimo dokumentus trūksta specifinių žinių.</w:t>
            </w:r>
          </w:p>
        </w:tc>
        <w:tc>
          <w:tcPr>
            <w:tcW w:w="3255" w:type="dxa"/>
            <w:tcBorders>
              <w:top w:val="single" w:sz="4" w:space="0" w:color="000000"/>
              <w:left w:val="single" w:sz="4" w:space="0" w:color="000000"/>
              <w:bottom w:val="single" w:sz="4" w:space="0" w:color="000000"/>
              <w:right w:val="single" w:sz="4" w:space="0" w:color="000000"/>
            </w:tcBorders>
          </w:tcPr>
          <w:p w14:paraId="0D8497B8" w14:textId="7A5ECA47" w:rsidR="00993CAF" w:rsidRPr="002077C9" w:rsidRDefault="00C1448C" w:rsidP="00974DE0">
            <w:pPr>
              <w:pStyle w:val="Sraopastraipa"/>
              <w:numPr>
                <w:ilvl w:val="0"/>
                <w:numId w:val="62"/>
              </w:numPr>
              <w:tabs>
                <w:tab w:val="left" w:pos="312"/>
                <w:tab w:val="left" w:pos="738"/>
              </w:tabs>
              <w:spacing w:after="7" w:line="239" w:lineRule="auto"/>
              <w:ind w:left="0" w:right="0" w:firstLine="361"/>
              <w:rPr>
                <w:rFonts w:asciiTheme="majorBidi" w:hAnsiTheme="majorBidi" w:cstheme="majorBidi"/>
              </w:rPr>
            </w:pPr>
            <w:r w:rsidRPr="002077C9">
              <w:rPr>
                <w:rFonts w:asciiTheme="majorBidi" w:hAnsiTheme="majorBidi" w:cstheme="majorBidi"/>
              </w:rPr>
              <w:t>Skaitmenizuotas viešųjų pirkimų procesas, leidžiantis sumažinti darbuotojų darbo laiko sąnaudas ir atsisakyti perteklinių procedūrų</w:t>
            </w:r>
            <w:r w:rsidR="0056471B" w:rsidRPr="002077C9">
              <w:rPr>
                <w:rFonts w:asciiTheme="majorBidi" w:hAnsiTheme="majorBidi" w:cstheme="majorBidi"/>
              </w:rPr>
              <w:t>;</w:t>
            </w:r>
          </w:p>
          <w:p w14:paraId="6E785008" w14:textId="77777777" w:rsidR="00D166E1" w:rsidRPr="002077C9" w:rsidRDefault="00D166E1" w:rsidP="00D166E1">
            <w:pPr>
              <w:pStyle w:val="Sraopastraipa"/>
              <w:numPr>
                <w:ilvl w:val="0"/>
                <w:numId w:val="62"/>
              </w:numPr>
              <w:spacing w:after="0" w:line="259" w:lineRule="auto"/>
              <w:ind w:right="0"/>
              <w:rPr>
                <w:rFonts w:asciiTheme="majorBidi" w:hAnsiTheme="majorBidi" w:cstheme="majorBidi"/>
              </w:rPr>
            </w:pPr>
            <w:r w:rsidRPr="002077C9">
              <w:rPr>
                <w:rFonts w:asciiTheme="majorBidi" w:hAnsiTheme="majorBidi" w:cstheme="majorBidi"/>
              </w:rPr>
              <w:t xml:space="preserve">Viešųjų pirkimų proceso </w:t>
            </w:r>
          </w:p>
          <w:p w14:paraId="18A332DA" w14:textId="77777777" w:rsidR="00D166E1" w:rsidRPr="00974DE0" w:rsidRDefault="00D166E1" w:rsidP="00D166E1">
            <w:pPr>
              <w:spacing w:after="8" w:line="237" w:lineRule="auto"/>
              <w:ind w:right="0" w:firstLine="0"/>
              <w:rPr>
                <w:rFonts w:asciiTheme="majorBidi" w:hAnsiTheme="majorBidi" w:cstheme="majorBidi"/>
              </w:rPr>
            </w:pPr>
            <w:r w:rsidRPr="002077C9">
              <w:rPr>
                <w:rFonts w:asciiTheme="majorBidi" w:hAnsiTheme="majorBidi" w:cstheme="majorBidi"/>
              </w:rPr>
              <w:t xml:space="preserve">dalyvių kompetencijų kėlimo </w:t>
            </w:r>
            <w:r w:rsidRPr="00974DE0">
              <w:rPr>
                <w:rFonts w:asciiTheme="majorBidi" w:hAnsiTheme="majorBidi" w:cstheme="majorBidi"/>
              </w:rPr>
              <w:t>mokymai;</w:t>
            </w:r>
          </w:p>
          <w:p w14:paraId="47E2970F" w14:textId="77777777" w:rsidR="00D166E1" w:rsidRPr="00974DE0" w:rsidRDefault="00D166E1" w:rsidP="00974DE0">
            <w:pPr>
              <w:pStyle w:val="Sraopastraipa"/>
              <w:numPr>
                <w:ilvl w:val="0"/>
                <w:numId w:val="62"/>
              </w:numPr>
              <w:tabs>
                <w:tab w:val="left" w:pos="672"/>
              </w:tabs>
              <w:spacing w:after="8" w:line="237" w:lineRule="auto"/>
              <w:ind w:left="29" w:right="0" w:firstLine="332"/>
              <w:rPr>
                <w:rFonts w:asciiTheme="majorBidi" w:hAnsiTheme="majorBidi" w:cstheme="majorBidi"/>
              </w:rPr>
            </w:pPr>
            <w:r w:rsidRPr="00974DE0">
              <w:rPr>
                <w:rFonts w:asciiTheme="majorBidi" w:hAnsiTheme="majorBidi" w:cstheme="majorBidi"/>
              </w:rPr>
              <w:t xml:space="preserve">Sukurta dokumentų šablonų </w:t>
            </w:r>
          </w:p>
          <w:p w14:paraId="32BD394C" w14:textId="5AC9E753" w:rsidR="00993CAF" w:rsidRPr="002077C9" w:rsidRDefault="00D166E1" w:rsidP="00D166E1">
            <w:pPr>
              <w:spacing w:after="0" w:line="259" w:lineRule="auto"/>
              <w:ind w:left="1" w:right="0" w:firstLine="0"/>
              <w:rPr>
                <w:rFonts w:asciiTheme="majorBidi" w:hAnsiTheme="majorBidi" w:cstheme="majorBidi"/>
              </w:rPr>
            </w:pPr>
            <w:r w:rsidRPr="00974DE0">
              <w:rPr>
                <w:rFonts w:asciiTheme="majorBidi" w:hAnsiTheme="majorBidi" w:cstheme="majorBidi"/>
              </w:rPr>
              <w:t>(projektų) bazė.</w:t>
            </w:r>
          </w:p>
        </w:tc>
      </w:tr>
      <w:tr w:rsidR="00993CAF" w:rsidRPr="002077C9" w14:paraId="45A167E7" w14:textId="77777777">
        <w:trPr>
          <w:trHeight w:val="7187"/>
        </w:trPr>
        <w:tc>
          <w:tcPr>
            <w:tcW w:w="704" w:type="dxa"/>
            <w:tcBorders>
              <w:top w:val="single" w:sz="4" w:space="0" w:color="000000"/>
              <w:left w:val="single" w:sz="4" w:space="0" w:color="000000"/>
              <w:bottom w:val="single" w:sz="4" w:space="0" w:color="000000"/>
              <w:right w:val="single" w:sz="4" w:space="0" w:color="000000"/>
            </w:tcBorders>
          </w:tcPr>
          <w:p w14:paraId="26FA9C0C" w14:textId="3E5DFAB8" w:rsidR="00993CAF" w:rsidRPr="002077C9" w:rsidRDefault="00C1448C" w:rsidP="00C11010">
            <w:pPr>
              <w:spacing w:after="0" w:line="259" w:lineRule="auto"/>
              <w:ind w:left="1" w:right="0" w:firstLine="0"/>
              <w:rPr>
                <w:rFonts w:asciiTheme="majorBidi" w:hAnsiTheme="majorBidi" w:cstheme="majorBidi"/>
              </w:rPr>
            </w:pPr>
            <w:r w:rsidRPr="002077C9">
              <w:rPr>
                <w:rFonts w:asciiTheme="majorBidi" w:hAnsiTheme="majorBidi" w:cstheme="majorBidi"/>
              </w:rPr>
              <w:t>3</w:t>
            </w:r>
            <w:r w:rsidR="00D166E1">
              <w:rPr>
                <w:rFonts w:asciiTheme="majorBidi" w:hAnsiTheme="majorBidi" w:cstheme="majorBidi"/>
              </w:rPr>
              <w:t>9</w:t>
            </w:r>
            <w:r w:rsidRPr="002077C9">
              <w:rPr>
                <w:rFonts w:asciiTheme="majorBidi" w:hAnsiTheme="majorBidi" w:cstheme="majorBidi"/>
              </w:rPr>
              <w:t xml:space="preserve">.3. </w:t>
            </w:r>
          </w:p>
        </w:tc>
        <w:tc>
          <w:tcPr>
            <w:tcW w:w="2411" w:type="dxa"/>
            <w:tcBorders>
              <w:top w:val="single" w:sz="4" w:space="0" w:color="000000"/>
              <w:left w:val="single" w:sz="4" w:space="0" w:color="000000"/>
              <w:bottom w:val="single" w:sz="4" w:space="0" w:color="000000"/>
              <w:right w:val="single" w:sz="4" w:space="0" w:color="000000"/>
            </w:tcBorders>
          </w:tcPr>
          <w:p w14:paraId="77412F6E" w14:textId="77777777" w:rsidR="00993CAF" w:rsidRPr="002077C9" w:rsidRDefault="00C1448C" w:rsidP="00C11010">
            <w:pPr>
              <w:spacing w:after="0" w:line="259" w:lineRule="auto"/>
              <w:ind w:right="0" w:firstLine="0"/>
              <w:rPr>
                <w:rFonts w:asciiTheme="majorBidi" w:hAnsiTheme="majorBidi" w:cstheme="majorBidi"/>
              </w:rPr>
            </w:pPr>
            <w:r w:rsidRPr="002077C9">
              <w:rPr>
                <w:rFonts w:asciiTheme="majorBidi" w:hAnsiTheme="majorBidi" w:cstheme="majorBidi"/>
                <w:b/>
              </w:rPr>
              <w:t xml:space="preserve">Korupcijos rizika </w:t>
            </w:r>
          </w:p>
        </w:tc>
        <w:tc>
          <w:tcPr>
            <w:tcW w:w="3262" w:type="dxa"/>
            <w:tcBorders>
              <w:top w:val="single" w:sz="4" w:space="0" w:color="000000"/>
              <w:left w:val="single" w:sz="4" w:space="0" w:color="000000"/>
              <w:bottom w:val="single" w:sz="4" w:space="0" w:color="000000"/>
              <w:right w:val="single" w:sz="4" w:space="0" w:color="000000"/>
            </w:tcBorders>
          </w:tcPr>
          <w:p w14:paraId="1AC57C36" w14:textId="42B100C7" w:rsidR="00993CAF" w:rsidRPr="002077C9" w:rsidRDefault="00C1448C" w:rsidP="00C11010">
            <w:pPr>
              <w:pStyle w:val="Sraopastraipa"/>
              <w:numPr>
                <w:ilvl w:val="0"/>
                <w:numId w:val="63"/>
              </w:numPr>
              <w:tabs>
                <w:tab w:val="left" w:pos="304"/>
              </w:tabs>
              <w:spacing w:after="0" w:line="259" w:lineRule="auto"/>
              <w:ind w:left="21" w:right="0" w:firstLine="0"/>
              <w:rPr>
                <w:rFonts w:asciiTheme="majorBidi" w:hAnsiTheme="majorBidi" w:cstheme="majorBidi"/>
              </w:rPr>
            </w:pPr>
            <w:r w:rsidRPr="002077C9">
              <w:rPr>
                <w:rFonts w:asciiTheme="majorBidi" w:hAnsiTheme="majorBidi" w:cstheme="majorBidi"/>
              </w:rPr>
              <w:t>Viešųjų pirkimų proceso dalyviai, piktnaudžiaudami savo turimais įgaliojimais arba padėtimi, gali siekti naudos sau arba kitam asmeniui</w:t>
            </w:r>
            <w:r w:rsidR="0056471B" w:rsidRPr="002077C9">
              <w:rPr>
                <w:rFonts w:asciiTheme="majorBidi" w:hAnsiTheme="majorBidi" w:cstheme="majorBidi"/>
              </w:rPr>
              <w:t>.</w:t>
            </w:r>
          </w:p>
        </w:tc>
        <w:tc>
          <w:tcPr>
            <w:tcW w:w="3255" w:type="dxa"/>
            <w:tcBorders>
              <w:top w:val="single" w:sz="4" w:space="0" w:color="000000"/>
              <w:left w:val="single" w:sz="4" w:space="0" w:color="000000"/>
              <w:bottom w:val="single" w:sz="4" w:space="0" w:color="000000"/>
              <w:right w:val="single" w:sz="4" w:space="0" w:color="000000"/>
            </w:tcBorders>
          </w:tcPr>
          <w:p w14:paraId="253AD0CD" w14:textId="1A0F650E" w:rsidR="00993CAF" w:rsidRPr="002077C9" w:rsidRDefault="00C1448C" w:rsidP="00C11010">
            <w:pPr>
              <w:pStyle w:val="Sraopastraipa"/>
              <w:numPr>
                <w:ilvl w:val="0"/>
                <w:numId w:val="63"/>
              </w:numPr>
              <w:tabs>
                <w:tab w:val="left" w:pos="312"/>
              </w:tabs>
              <w:spacing w:after="0" w:line="239" w:lineRule="auto"/>
              <w:ind w:left="29" w:right="62" w:firstLine="0"/>
              <w:rPr>
                <w:rFonts w:asciiTheme="majorBidi" w:hAnsiTheme="majorBidi" w:cstheme="majorBidi"/>
              </w:rPr>
            </w:pPr>
            <w:r w:rsidRPr="002077C9">
              <w:rPr>
                <w:rFonts w:asciiTheme="majorBidi" w:hAnsiTheme="majorBidi" w:cstheme="majorBidi"/>
              </w:rPr>
              <w:t>Skaitmenizuotas viešųjų pirkimų procesas, leidžiantis užtikrinti didesnį skaidrumo ir rizikų valdymo lygį –</w:t>
            </w:r>
            <w:r w:rsidRPr="002077C9">
              <w:rPr>
                <w:rFonts w:asciiTheme="majorBidi" w:eastAsia="Arial" w:hAnsiTheme="majorBidi" w:cstheme="majorBidi"/>
              </w:rPr>
              <w:t xml:space="preserve"> </w:t>
            </w:r>
            <w:r w:rsidRPr="002077C9">
              <w:rPr>
                <w:rFonts w:asciiTheme="majorBidi" w:hAnsiTheme="majorBidi" w:cstheme="majorBidi"/>
              </w:rPr>
              <w:t xml:space="preserve">Sukurta vidaus kontrolės sistema (skaitmenizuota darbuotojų paskyrimo ir funkcijų priskyrimo procedūra, aiškus viešųjų pirkimų proceso dalyvių funkcijų reglamentavimas ir atskyrimas taikant „keturių akių“ kontrolės principą, skaitmenizuotas užduočių atlikti funkcijas priskyrimas, sukurtas užduočių </w:t>
            </w:r>
          </w:p>
          <w:p w14:paraId="5C691041" w14:textId="1B77B37A" w:rsidR="00993CAF" w:rsidRPr="002077C9" w:rsidRDefault="00C1448C" w:rsidP="00C11010">
            <w:pPr>
              <w:spacing w:after="0" w:line="259" w:lineRule="auto"/>
              <w:ind w:right="253" w:firstLine="0"/>
              <w:rPr>
                <w:rFonts w:asciiTheme="majorBidi" w:hAnsiTheme="majorBidi" w:cstheme="majorBidi"/>
              </w:rPr>
            </w:pPr>
            <w:r w:rsidRPr="002077C9">
              <w:rPr>
                <w:rFonts w:asciiTheme="majorBidi" w:hAnsiTheme="majorBidi" w:cstheme="majorBidi"/>
              </w:rPr>
              <w:t>įvykdymo ir priėmimo kontrolės procesas) –</w:t>
            </w:r>
            <w:r w:rsidRPr="002077C9">
              <w:rPr>
                <w:rFonts w:asciiTheme="majorBidi" w:eastAsia="Arial" w:hAnsiTheme="majorBidi" w:cstheme="majorBidi"/>
              </w:rPr>
              <w:t xml:space="preserve"> </w:t>
            </w:r>
            <w:r w:rsidRPr="002077C9">
              <w:rPr>
                <w:rFonts w:asciiTheme="majorBidi" w:hAnsiTheme="majorBidi" w:cstheme="majorBidi"/>
              </w:rPr>
              <w:t>Skaitmenizuotas visų duomenų apie planuojamus ir atliktus pirkimus surinkimas, įdiegti duomenų analizės ir kontrolės sprendimai bei savivaldybės CPO atsakingiems specialistams suteikta prieiga prie šios informacijos</w:t>
            </w:r>
            <w:r w:rsidR="0056471B" w:rsidRPr="002077C9">
              <w:rPr>
                <w:rFonts w:asciiTheme="majorBidi" w:hAnsiTheme="majorBidi" w:cstheme="majorBidi"/>
              </w:rPr>
              <w:t>.</w:t>
            </w:r>
            <w:r w:rsidRPr="002077C9">
              <w:rPr>
                <w:rFonts w:asciiTheme="majorBidi" w:hAnsiTheme="majorBidi" w:cstheme="majorBidi"/>
              </w:rPr>
              <w:t xml:space="preserve"> </w:t>
            </w:r>
          </w:p>
        </w:tc>
      </w:tr>
    </w:tbl>
    <w:p w14:paraId="5C1BDE09" w14:textId="77777777" w:rsidR="00993CAF" w:rsidRPr="002077C9" w:rsidRDefault="00C1448C">
      <w:pPr>
        <w:spacing w:after="0" w:line="259" w:lineRule="auto"/>
        <w:ind w:right="0" w:firstLine="0"/>
        <w:jc w:val="left"/>
        <w:rPr>
          <w:rFonts w:asciiTheme="majorBidi" w:hAnsiTheme="majorBidi" w:cstheme="majorBidi"/>
        </w:rPr>
      </w:pPr>
      <w:r w:rsidRPr="002077C9">
        <w:rPr>
          <w:rFonts w:asciiTheme="majorBidi" w:hAnsiTheme="majorBidi" w:cstheme="majorBidi"/>
        </w:rPr>
        <w:t xml:space="preserve"> </w:t>
      </w:r>
    </w:p>
    <w:p w14:paraId="0B8D5337" w14:textId="1B8E0AA4" w:rsidR="00993CAF" w:rsidRPr="002077C9" w:rsidRDefault="00993CAF">
      <w:pPr>
        <w:spacing w:after="0" w:line="259" w:lineRule="auto"/>
        <w:ind w:right="0" w:firstLine="0"/>
        <w:jc w:val="left"/>
        <w:rPr>
          <w:rFonts w:asciiTheme="majorBidi" w:hAnsiTheme="majorBidi" w:cstheme="majorBidi"/>
        </w:rPr>
      </w:pPr>
    </w:p>
    <w:p w14:paraId="47BE2199" w14:textId="21D42F83" w:rsidR="00993CAF" w:rsidRPr="002077C9" w:rsidRDefault="00C1448C">
      <w:pPr>
        <w:pStyle w:val="Antrat1"/>
        <w:ind w:left="294" w:right="280"/>
        <w:rPr>
          <w:rFonts w:asciiTheme="majorBidi" w:hAnsiTheme="majorBidi" w:cstheme="majorBidi"/>
        </w:rPr>
      </w:pPr>
      <w:r w:rsidRPr="002077C9">
        <w:rPr>
          <w:rFonts w:asciiTheme="majorBidi" w:hAnsiTheme="majorBidi" w:cstheme="majorBidi"/>
        </w:rPr>
        <w:t xml:space="preserve">VI SKYRIUS PRETENZIJŲ IR GINČŲ NAGINĖJIMO TVARKA </w:t>
      </w:r>
    </w:p>
    <w:p w14:paraId="641BC265" w14:textId="77777777" w:rsidR="00993CAF" w:rsidRPr="002077C9" w:rsidRDefault="00C1448C">
      <w:pPr>
        <w:spacing w:after="0" w:line="259" w:lineRule="auto"/>
        <w:ind w:left="851" w:right="0" w:firstLine="0"/>
        <w:jc w:val="left"/>
        <w:rPr>
          <w:rFonts w:asciiTheme="majorBidi" w:hAnsiTheme="majorBidi" w:cstheme="majorBidi"/>
        </w:rPr>
      </w:pPr>
      <w:r w:rsidRPr="002077C9">
        <w:rPr>
          <w:rFonts w:asciiTheme="majorBidi" w:hAnsiTheme="majorBidi" w:cstheme="majorBidi"/>
        </w:rPr>
        <w:t xml:space="preserve"> </w:t>
      </w:r>
    </w:p>
    <w:p w14:paraId="17FD9867" w14:textId="2F1E5448" w:rsidR="00993CAF" w:rsidRPr="002077C9" w:rsidRDefault="00771869" w:rsidP="00D166E1">
      <w:pPr>
        <w:pStyle w:val="Sraopastraipa"/>
        <w:numPr>
          <w:ilvl w:val="0"/>
          <w:numId w:val="74"/>
        </w:numPr>
        <w:ind w:left="0" w:right="0" w:firstLine="851"/>
        <w:rPr>
          <w:rFonts w:asciiTheme="majorBidi" w:hAnsiTheme="majorBidi" w:cstheme="majorBidi"/>
        </w:rPr>
      </w:pPr>
      <w:r>
        <w:t>Įstaiga</w:t>
      </w:r>
      <w:r w:rsidRPr="002077C9">
        <w:rPr>
          <w:rFonts w:asciiTheme="majorBidi" w:hAnsiTheme="majorBidi" w:cstheme="majorBidi"/>
        </w:rPr>
        <w:t xml:space="preserve"> </w:t>
      </w:r>
      <w:r w:rsidR="00C1448C" w:rsidRPr="002077C9">
        <w:rPr>
          <w:rFonts w:asciiTheme="majorBidi" w:hAnsiTheme="majorBidi" w:cstheme="majorBidi"/>
        </w:rPr>
        <w:t xml:space="preserve">nagrinėja tik tas tiekėjų pretenzijas, kurios gautos iki pirkimo sutarties sudarymo dienos ir pateiktos laikantis VPĮ VII skyriuje nustatytų terminų. Neprivaloma nagrinėti pretenzijų, teikiamų pakartotinai dėl to paties priimto sprendimo arba atlikto veiksmo. </w:t>
      </w:r>
    </w:p>
    <w:p w14:paraId="76CC569F" w14:textId="77777777" w:rsidR="00993CAF" w:rsidRPr="002077C9" w:rsidRDefault="00C1448C" w:rsidP="00D166E1">
      <w:pPr>
        <w:numPr>
          <w:ilvl w:val="0"/>
          <w:numId w:val="74"/>
        </w:numPr>
        <w:ind w:left="0" w:right="0" w:firstLine="851"/>
        <w:rPr>
          <w:rFonts w:asciiTheme="majorBidi" w:hAnsiTheme="majorBidi" w:cstheme="majorBidi"/>
        </w:rPr>
      </w:pPr>
      <w:r w:rsidRPr="002077C9">
        <w:rPr>
          <w:rFonts w:asciiTheme="majorBidi" w:hAnsiTheme="majorBidi" w:cstheme="majorBidi"/>
        </w:rPr>
        <w:t xml:space="preserve">Kiekvienas ginčas, nesutarimas ar reikalavimas, kylantis iš sutarties ar su ja susijęs, turi būti sprendžiamas derybų keliu vadovaujantis Lietuvos Respublikos civiliniu kodeksu, VPĮ, kitais teisės aktais, apklausos sąlygomis su visais dokumentų priedais, tiekėjo pasiūlymo dokumentais. </w:t>
      </w:r>
    </w:p>
    <w:p w14:paraId="1823FC3D" w14:textId="77777777" w:rsidR="00993CAF" w:rsidRPr="002077C9" w:rsidRDefault="00C1448C" w:rsidP="00D166E1">
      <w:pPr>
        <w:numPr>
          <w:ilvl w:val="0"/>
          <w:numId w:val="74"/>
        </w:numPr>
        <w:ind w:left="0" w:right="0" w:firstLine="851"/>
        <w:rPr>
          <w:rFonts w:asciiTheme="majorBidi" w:hAnsiTheme="majorBidi" w:cstheme="majorBidi"/>
        </w:rPr>
      </w:pPr>
      <w:r w:rsidRPr="002077C9">
        <w:rPr>
          <w:rFonts w:asciiTheme="majorBidi" w:hAnsiTheme="majorBidi" w:cstheme="majorBidi"/>
        </w:rPr>
        <w:t xml:space="preserve">Jeigu anksčiau nurodyti ginčai, nesutarimai ar reikalavimai negali būti išspręsti derybų </w:t>
      </w:r>
    </w:p>
    <w:p w14:paraId="379067FC" w14:textId="77777777" w:rsidR="00993CAF" w:rsidRPr="002077C9" w:rsidRDefault="00C1448C">
      <w:pPr>
        <w:ind w:left="-15" w:right="0" w:firstLine="0"/>
        <w:rPr>
          <w:rFonts w:asciiTheme="majorBidi" w:hAnsiTheme="majorBidi" w:cstheme="majorBidi"/>
        </w:rPr>
      </w:pPr>
      <w:r w:rsidRPr="002077C9">
        <w:rPr>
          <w:rFonts w:asciiTheme="majorBidi" w:hAnsiTheme="majorBidi" w:cstheme="majorBidi"/>
        </w:rPr>
        <w:lastRenderedPageBreak/>
        <w:t xml:space="preserve">keliu per 15 kalendorinių dienų, tai šalys susitaria spręsti juos Lietuvos Respublikos civilinio proceso kodekso nustatyta tvarka, paduodant ieškinį teismui pagal užsakovo buveinės vietą, nurodytą Juridinių asmenų registre. </w:t>
      </w:r>
    </w:p>
    <w:p w14:paraId="39F1EE63" w14:textId="77777777" w:rsidR="00993CAF" w:rsidRPr="002077C9" w:rsidRDefault="00C1448C">
      <w:pPr>
        <w:spacing w:after="0" w:line="259" w:lineRule="auto"/>
        <w:ind w:left="851" w:right="0" w:firstLine="0"/>
        <w:jc w:val="left"/>
        <w:rPr>
          <w:rFonts w:asciiTheme="majorBidi" w:hAnsiTheme="majorBidi" w:cstheme="majorBidi"/>
        </w:rPr>
      </w:pPr>
      <w:r w:rsidRPr="002077C9">
        <w:rPr>
          <w:rFonts w:asciiTheme="majorBidi" w:hAnsiTheme="majorBidi" w:cstheme="majorBidi"/>
        </w:rPr>
        <w:t xml:space="preserve"> </w:t>
      </w:r>
    </w:p>
    <w:p w14:paraId="11531C84" w14:textId="59610820" w:rsidR="00993CAF" w:rsidRPr="002077C9" w:rsidRDefault="00C85A6C">
      <w:pPr>
        <w:pStyle w:val="Antrat1"/>
        <w:ind w:left="294" w:right="285"/>
        <w:rPr>
          <w:rFonts w:asciiTheme="majorBidi" w:hAnsiTheme="majorBidi" w:cstheme="majorBidi"/>
        </w:rPr>
      </w:pPr>
      <w:r>
        <w:rPr>
          <w:rFonts w:asciiTheme="majorBidi" w:hAnsiTheme="majorBidi" w:cstheme="majorBidi"/>
        </w:rPr>
        <w:t>VII</w:t>
      </w:r>
      <w:r w:rsidR="00C1448C" w:rsidRPr="002077C9">
        <w:rPr>
          <w:rFonts w:asciiTheme="majorBidi" w:hAnsiTheme="majorBidi" w:cstheme="majorBidi"/>
        </w:rPr>
        <w:t xml:space="preserve"> SKYRIUS BAIGIAMOSIOS NUOSTATOS </w:t>
      </w:r>
    </w:p>
    <w:p w14:paraId="3C79B18B" w14:textId="77777777" w:rsidR="00993CAF" w:rsidRPr="002077C9" w:rsidRDefault="00C1448C">
      <w:pPr>
        <w:spacing w:after="0" w:line="259" w:lineRule="auto"/>
        <w:ind w:left="851" w:right="0" w:firstLine="0"/>
        <w:jc w:val="left"/>
        <w:rPr>
          <w:rFonts w:asciiTheme="majorBidi" w:hAnsiTheme="majorBidi" w:cstheme="majorBidi"/>
        </w:rPr>
      </w:pPr>
      <w:r w:rsidRPr="002077C9">
        <w:rPr>
          <w:rFonts w:asciiTheme="majorBidi" w:hAnsiTheme="majorBidi" w:cstheme="majorBidi"/>
        </w:rPr>
        <w:t xml:space="preserve"> </w:t>
      </w:r>
    </w:p>
    <w:p w14:paraId="239D072D" w14:textId="3CA7F378" w:rsidR="00993CAF" w:rsidRPr="002077C9" w:rsidRDefault="00C1448C" w:rsidP="00D166E1">
      <w:pPr>
        <w:pStyle w:val="Sraopastraipa"/>
        <w:numPr>
          <w:ilvl w:val="0"/>
          <w:numId w:val="74"/>
        </w:numPr>
        <w:spacing w:line="276" w:lineRule="auto"/>
        <w:ind w:left="0" w:right="0" w:firstLine="851"/>
        <w:rPr>
          <w:rFonts w:asciiTheme="majorBidi" w:hAnsiTheme="majorBidi" w:cstheme="majorBidi"/>
        </w:rPr>
      </w:pPr>
      <w:r w:rsidRPr="002077C9">
        <w:rPr>
          <w:rFonts w:asciiTheme="majorBidi" w:hAnsiTheme="majorBidi" w:cstheme="majorBidi"/>
        </w:rPr>
        <w:t xml:space="preserve">Už perkančiosios organizacijos vykdomus viešuosius pirkimus atsako vadovas. Viešųjų </w:t>
      </w:r>
    </w:p>
    <w:p w14:paraId="0BEF45A3" w14:textId="77777777" w:rsidR="00231534" w:rsidRPr="002077C9" w:rsidRDefault="00C1448C" w:rsidP="00857869">
      <w:pPr>
        <w:spacing w:line="276" w:lineRule="auto"/>
        <w:ind w:left="-15" w:right="0" w:firstLine="0"/>
        <w:rPr>
          <w:rFonts w:asciiTheme="majorBidi" w:hAnsiTheme="majorBidi" w:cstheme="majorBidi"/>
        </w:rPr>
      </w:pPr>
      <w:r w:rsidRPr="002077C9">
        <w:rPr>
          <w:rFonts w:asciiTheme="majorBidi" w:hAnsiTheme="majorBidi" w:cstheme="majorBidi"/>
        </w:rPr>
        <w:t xml:space="preserve">pirkimų iniciatoriai, organizatoriai ir kiti su viešaisiais pirkimais susiję asmenys už savo veiklą atsako pagal Lietuvos Respublikos įstatymus. </w:t>
      </w:r>
    </w:p>
    <w:p w14:paraId="01113F8C" w14:textId="77777777" w:rsidR="00231534" w:rsidRPr="002077C9" w:rsidRDefault="00231534" w:rsidP="00D166E1">
      <w:pPr>
        <w:pStyle w:val="Sraopastraipa"/>
        <w:numPr>
          <w:ilvl w:val="0"/>
          <w:numId w:val="74"/>
        </w:numPr>
        <w:spacing w:line="276" w:lineRule="auto"/>
        <w:ind w:left="0" w:right="0" w:firstLine="851"/>
        <w:rPr>
          <w:rFonts w:asciiTheme="majorBidi" w:hAnsiTheme="majorBidi" w:cstheme="majorBidi"/>
        </w:rPr>
      </w:pPr>
      <w:r w:rsidRPr="002077C9">
        <w:rPr>
          <w:rFonts w:asciiTheme="majorBidi" w:hAnsiTheme="majorBidi" w:cstheme="majorBidi"/>
          <w:color w:val="000000" w:themeColor="text1"/>
        </w:rPr>
        <w:t xml:space="preserve">Jei Tvarkos apraše nurodytų dokumentų nepavyksta suderinti su atsakingais asmenimis, galutinį sprendimą dėl jų priima Organizacijos vadovas ar jo įgaliotas asmuo. </w:t>
      </w:r>
    </w:p>
    <w:p w14:paraId="3523F20C" w14:textId="63236856" w:rsidR="00231534" w:rsidRPr="002077C9" w:rsidRDefault="00C66DCF" w:rsidP="00D166E1">
      <w:pPr>
        <w:pStyle w:val="Sraopastraipa"/>
        <w:numPr>
          <w:ilvl w:val="0"/>
          <w:numId w:val="74"/>
        </w:numPr>
        <w:spacing w:line="276" w:lineRule="auto"/>
        <w:ind w:left="0" w:right="0" w:firstLine="851"/>
        <w:rPr>
          <w:rFonts w:asciiTheme="majorBidi" w:hAnsiTheme="majorBidi" w:cstheme="majorBidi"/>
        </w:rPr>
      </w:pPr>
      <w:r>
        <w:rPr>
          <w:rFonts w:asciiTheme="majorBidi" w:hAnsiTheme="majorBidi" w:cstheme="majorBidi"/>
        </w:rPr>
        <w:t>VPP</w:t>
      </w:r>
      <w:r w:rsidRPr="002077C9">
        <w:rPr>
          <w:rFonts w:asciiTheme="majorBidi" w:hAnsiTheme="majorBidi" w:cstheme="majorBidi"/>
          <w:color w:val="000000" w:themeColor="text1"/>
        </w:rPr>
        <w:t xml:space="preserve"> </w:t>
      </w:r>
      <w:r w:rsidR="00231534" w:rsidRPr="002077C9">
        <w:rPr>
          <w:rFonts w:asciiTheme="majorBidi" w:hAnsiTheme="majorBidi" w:cstheme="majorBidi"/>
          <w:color w:val="000000" w:themeColor="text1"/>
        </w:rPr>
        <w:t>yra atsakingas už Tvarkos aprašo atnaujinimą. Tvarkos aprašas keičiam</w:t>
      </w:r>
      <w:r w:rsidR="00CC6CD8">
        <w:rPr>
          <w:rFonts w:asciiTheme="majorBidi" w:hAnsiTheme="majorBidi" w:cstheme="majorBidi"/>
          <w:color w:val="000000" w:themeColor="text1"/>
        </w:rPr>
        <w:t>a</w:t>
      </w:r>
      <w:r w:rsidR="00231534" w:rsidRPr="002077C9">
        <w:rPr>
          <w:rFonts w:asciiTheme="majorBidi" w:hAnsiTheme="majorBidi" w:cstheme="majorBidi"/>
          <w:color w:val="000000" w:themeColor="text1"/>
        </w:rPr>
        <w:t xml:space="preserve">s  pasikeitus teisės aktams ir (ar) peržiūrimas ne rečiau kaip kartą per dvejus metus, o esant poreikiui – atnaujinamas. </w:t>
      </w:r>
    </w:p>
    <w:p w14:paraId="17FF9BF7" w14:textId="52377220" w:rsidR="00231534" w:rsidRPr="002077C9" w:rsidRDefault="00231534" w:rsidP="00D166E1">
      <w:pPr>
        <w:pStyle w:val="Sraopastraipa"/>
        <w:numPr>
          <w:ilvl w:val="0"/>
          <w:numId w:val="74"/>
        </w:numPr>
        <w:spacing w:line="276" w:lineRule="auto"/>
        <w:ind w:left="0" w:right="0" w:firstLine="851"/>
        <w:rPr>
          <w:rFonts w:asciiTheme="majorBidi" w:hAnsiTheme="majorBidi" w:cstheme="majorBidi"/>
        </w:rPr>
      </w:pPr>
      <w:r w:rsidRPr="00C4736E">
        <w:rPr>
          <w:rFonts w:asciiTheme="majorBidi" w:hAnsiTheme="majorBidi" w:cstheme="majorBidi"/>
        </w:rPr>
        <w:t>Vadovaujantis</w:t>
      </w:r>
      <w:r w:rsidRPr="002077C9">
        <w:rPr>
          <w:rFonts w:asciiTheme="majorBidi" w:hAnsiTheme="majorBidi" w:cstheme="majorBidi"/>
        </w:rPr>
        <w:t xml:space="preserve"> Europos Sąjungos Bendrojo duomenų apsaugos reglamento (ES) 2016/679 nuostatomis, tiekėjui išreiškus norą dalyvauti perkančiosios organizacijos organizuojamame pirkime, Įstaiga (duomenų tvarkytojas) teisinių prievolių vykdymo pagrindais tvarkys tiekėjo asmens duomenis, būtinus pagal viešųjų pirkimų teisinius santykius reglamentuojančių teisės aktų reikalavimus. Nurodytais pagrindais bus tvarkomi tiesiogiai tiekėjų pateikti asmens duomenys. Tiekėjų pateikti duomenys bus saugomi teisės aktuose nustatytais terminais (Lietuvos vyriausiojo archyvaro 2011 m. kovo 9 d. įsakymu Nr. V-100 patvirtinta Bendrųjų dokumentų saugojimo terminų rodyklė). Įgyvendinant teisės aktuose ir šiame apraše numatytas pareigas, tiekėjų asmens duomenis gali būti teikiami </w:t>
      </w:r>
      <w:r w:rsidR="00AC2E90">
        <w:rPr>
          <w:rFonts w:asciiTheme="majorBidi" w:hAnsiTheme="majorBidi" w:cstheme="majorBidi"/>
        </w:rPr>
        <w:t xml:space="preserve">savivaldybės </w:t>
      </w:r>
      <w:r w:rsidRPr="002077C9">
        <w:rPr>
          <w:rFonts w:asciiTheme="majorBidi" w:hAnsiTheme="majorBidi" w:cstheme="majorBidi"/>
        </w:rPr>
        <w:t>CPO, Viešųjų pirkimų tarnybai, CVP IS, teismams ir kitoms valstybės ar savivaldybės institucijoms.</w:t>
      </w:r>
    </w:p>
    <w:p w14:paraId="7443BC1F" w14:textId="77777777" w:rsidR="00993CAF" w:rsidRPr="002077C9" w:rsidRDefault="00C1448C" w:rsidP="00D166E1">
      <w:pPr>
        <w:numPr>
          <w:ilvl w:val="0"/>
          <w:numId w:val="74"/>
        </w:numPr>
        <w:spacing w:line="276" w:lineRule="auto"/>
        <w:ind w:left="0" w:right="0" w:firstLine="851"/>
        <w:rPr>
          <w:rFonts w:asciiTheme="majorBidi" w:hAnsiTheme="majorBidi" w:cstheme="majorBidi"/>
        </w:rPr>
      </w:pPr>
      <w:r w:rsidRPr="002077C9">
        <w:rPr>
          <w:rFonts w:asciiTheme="majorBidi" w:hAnsiTheme="majorBidi" w:cstheme="majorBidi"/>
        </w:rPr>
        <w:t xml:space="preserve">Visi su viešųjų pirkimų organizavimu, vykdymu ir vidaus kontrole susiję dokumentai </w:t>
      </w:r>
    </w:p>
    <w:p w14:paraId="4AAC4F88" w14:textId="2A485C87" w:rsidR="00231534" w:rsidRPr="002077C9" w:rsidRDefault="00C1448C" w:rsidP="00857869">
      <w:pPr>
        <w:spacing w:line="276" w:lineRule="auto"/>
        <w:ind w:left="-15" w:right="0" w:firstLine="0"/>
        <w:rPr>
          <w:rFonts w:asciiTheme="majorBidi" w:hAnsiTheme="majorBidi" w:cstheme="majorBidi"/>
        </w:rPr>
      </w:pPr>
      <w:r w:rsidRPr="002077C9">
        <w:rPr>
          <w:rFonts w:asciiTheme="majorBidi" w:hAnsiTheme="majorBidi" w:cstheme="majorBidi"/>
        </w:rPr>
        <w:t xml:space="preserve">saugomi VPĮ 97 straipsnio </w:t>
      </w:r>
      <w:r w:rsidR="00857869" w:rsidRPr="002077C9">
        <w:rPr>
          <w:rFonts w:asciiTheme="majorBidi" w:hAnsiTheme="majorBidi" w:cstheme="majorBidi"/>
        </w:rPr>
        <w:t>6</w:t>
      </w:r>
      <w:r w:rsidRPr="002077C9">
        <w:rPr>
          <w:rFonts w:asciiTheme="majorBidi" w:hAnsiTheme="majorBidi" w:cstheme="majorBidi"/>
        </w:rPr>
        <w:t xml:space="preserve"> daly</w:t>
      </w:r>
      <w:r w:rsidR="00857869" w:rsidRPr="002077C9">
        <w:rPr>
          <w:rFonts w:asciiTheme="majorBidi" w:hAnsiTheme="majorBidi" w:cstheme="majorBidi"/>
        </w:rPr>
        <w:t>j</w:t>
      </w:r>
      <w:r w:rsidRPr="002077C9">
        <w:rPr>
          <w:rFonts w:asciiTheme="majorBidi" w:hAnsiTheme="majorBidi" w:cstheme="majorBidi"/>
        </w:rPr>
        <w:t xml:space="preserve">e nustatyta tvarka. </w:t>
      </w:r>
    </w:p>
    <w:p w14:paraId="3D32E620" w14:textId="2054C1E2" w:rsidR="00231534" w:rsidRPr="002077C9" w:rsidRDefault="00231534" w:rsidP="00D166E1">
      <w:pPr>
        <w:pStyle w:val="Sraopastraipa"/>
        <w:numPr>
          <w:ilvl w:val="0"/>
          <w:numId w:val="74"/>
        </w:numPr>
        <w:spacing w:line="276" w:lineRule="auto"/>
        <w:ind w:left="0" w:right="0" w:firstLine="851"/>
        <w:rPr>
          <w:rFonts w:asciiTheme="majorBidi" w:hAnsiTheme="majorBidi" w:cstheme="majorBidi"/>
        </w:rPr>
      </w:pPr>
      <w:r w:rsidRPr="002077C9">
        <w:rPr>
          <w:rFonts w:asciiTheme="majorBidi" w:hAnsiTheme="majorBidi" w:cstheme="majorBidi"/>
          <w:color w:val="000000" w:themeColor="text1"/>
        </w:rPr>
        <w:t xml:space="preserve">Už nuostatų, numatytų Tvarkos apraše, nevykdymą arba netinkamą vykdymą, taikoma </w:t>
      </w:r>
      <w:r w:rsidR="00857869" w:rsidRPr="002077C9">
        <w:rPr>
          <w:rFonts w:asciiTheme="majorBidi" w:hAnsiTheme="majorBidi" w:cstheme="majorBidi"/>
          <w:color w:val="000000" w:themeColor="text1"/>
        </w:rPr>
        <w:t>LR Viešųjų pirkimų įstatyme</w:t>
      </w:r>
      <w:r w:rsidRPr="002077C9">
        <w:rPr>
          <w:rFonts w:asciiTheme="majorBidi" w:hAnsiTheme="majorBidi" w:cstheme="majorBidi"/>
          <w:color w:val="ED7D31" w:themeColor="accent2"/>
        </w:rPr>
        <w:t xml:space="preserve"> </w:t>
      </w:r>
      <w:r w:rsidRPr="002077C9">
        <w:rPr>
          <w:rFonts w:asciiTheme="majorBidi" w:hAnsiTheme="majorBidi" w:cstheme="majorBidi"/>
          <w:color w:val="000000" w:themeColor="text1"/>
        </w:rPr>
        <w:t>ir kituose teisės aktuose, reguliuojančiuose valstybės tarnautojo ir (ar) Darbuotojo atsakomybę už netinkamą pareigų vykdymą arba nevykdymą, numatyta atsakomybė</w:t>
      </w:r>
      <w:r w:rsidR="00857869" w:rsidRPr="002077C9">
        <w:rPr>
          <w:rFonts w:asciiTheme="majorBidi" w:hAnsiTheme="majorBidi" w:cstheme="majorBidi"/>
          <w:color w:val="000000" w:themeColor="text1"/>
        </w:rPr>
        <w:t>.</w:t>
      </w:r>
    </w:p>
    <w:p w14:paraId="556B0314" w14:textId="77777777" w:rsidR="00231534" w:rsidRPr="002077C9" w:rsidRDefault="00231534">
      <w:pPr>
        <w:ind w:left="-15" w:right="0" w:firstLine="0"/>
        <w:rPr>
          <w:rFonts w:asciiTheme="majorBidi" w:hAnsiTheme="majorBidi" w:cstheme="majorBidi"/>
        </w:rPr>
      </w:pPr>
    </w:p>
    <w:p w14:paraId="19A2065D" w14:textId="77777777" w:rsidR="00993CAF" w:rsidRPr="002077C9" w:rsidRDefault="00C1448C">
      <w:pPr>
        <w:spacing w:after="0" w:line="259" w:lineRule="auto"/>
        <w:ind w:right="0" w:firstLine="0"/>
        <w:jc w:val="left"/>
        <w:rPr>
          <w:rFonts w:asciiTheme="majorBidi" w:hAnsiTheme="majorBidi" w:cstheme="majorBidi"/>
        </w:rPr>
      </w:pPr>
      <w:r w:rsidRPr="002077C9">
        <w:rPr>
          <w:rFonts w:asciiTheme="majorBidi" w:hAnsiTheme="majorBidi" w:cstheme="majorBidi"/>
        </w:rPr>
        <w:t xml:space="preserve"> </w:t>
      </w:r>
    </w:p>
    <w:p w14:paraId="77DAD694" w14:textId="5ED595D2" w:rsidR="00993CAF" w:rsidRPr="002077C9" w:rsidRDefault="00C85A6C">
      <w:pPr>
        <w:pStyle w:val="Antrat1"/>
        <w:ind w:left="294" w:right="280"/>
        <w:rPr>
          <w:rFonts w:asciiTheme="majorBidi" w:hAnsiTheme="majorBidi" w:cstheme="majorBidi"/>
        </w:rPr>
      </w:pPr>
      <w:r>
        <w:rPr>
          <w:rFonts w:asciiTheme="majorBidi" w:hAnsiTheme="majorBidi" w:cstheme="majorBidi"/>
        </w:rPr>
        <w:t>VIII</w:t>
      </w:r>
      <w:r w:rsidR="00C1448C" w:rsidRPr="002077C9">
        <w:rPr>
          <w:rFonts w:asciiTheme="majorBidi" w:hAnsiTheme="majorBidi" w:cstheme="majorBidi"/>
        </w:rPr>
        <w:t xml:space="preserve"> SKYRIUS PRIEDAI </w:t>
      </w:r>
    </w:p>
    <w:p w14:paraId="2166DFD5" w14:textId="77777777" w:rsidR="00993CAF" w:rsidRPr="002077C9" w:rsidRDefault="00C1448C">
      <w:pPr>
        <w:spacing w:after="0" w:line="259" w:lineRule="auto"/>
        <w:ind w:left="851" w:right="0" w:firstLine="0"/>
        <w:jc w:val="left"/>
        <w:rPr>
          <w:rFonts w:asciiTheme="majorBidi" w:hAnsiTheme="majorBidi" w:cstheme="majorBidi"/>
        </w:rPr>
      </w:pPr>
      <w:r w:rsidRPr="002077C9">
        <w:rPr>
          <w:rFonts w:asciiTheme="majorBidi" w:hAnsiTheme="majorBidi" w:cstheme="majorBidi"/>
        </w:rPr>
        <w:t xml:space="preserve"> </w:t>
      </w:r>
    </w:p>
    <w:p w14:paraId="732636F9" w14:textId="77777777" w:rsidR="00974DE0" w:rsidRDefault="00974DE0" w:rsidP="00D166E1">
      <w:pPr>
        <w:pStyle w:val="Sraopastraipa"/>
        <w:numPr>
          <w:ilvl w:val="0"/>
          <w:numId w:val="74"/>
        </w:numPr>
        <w:ind w:right="0" w:hanging="501"/>
        <w:rPr>
          <w:rFonts w:asciiTheme="majorBidi" w:hAnsiTheme="majorBidi" w:cstheme="majorBidi"/>
        </w:rPr>
      </w:pPr>
      <w:r>
        <w:rPr>
          <w:rFonts w:asciiTheme="majorBidi" w:hAnsiTheme="majorBidi" w:cstheme="majorBidi"/>
        </w:rPr>
        <w:t>Priedai:</w:t>
      </w:r>
    </w:p>
    <w:p w14:paraId="7B487D19" w14:textId="5DD4E670" w:rsidR="00974DE0" w:rsidRDefault="00974DE0" w:rsidP="00974DE0">
      <w:pPr>
        <w:pStyle w:val="Sraopastraipa"/>
        <w:numPr>
          <w:ilvl w:val="1"/>
          <w:numId w:val="74"/>
        </w:numPr>
        <w:ind w:right="0"/>
        <w:rPr>
          <w:rFonts w:asciiTheme="majorBidi" w:hAnsiTheme="majorBidi" w:cstheme="majorBidi"/>
        </w:rPr>
      </w:pPr>
      <w:r>
        <w:rPr>
          <w:rFonts w:asciiTheme="majorBidi" w:hAnsiTheme="majorBidi" w:cstheme="majorBidi"/>
        </w:rPr>
        <w:t xml:space="preserve"> </w:t>
      </w:r>
      <w:r w:rsidR="00C1448C" w:rsidRPr="002077C9">
        <w:rPr>
          <w:rFonts w:asciiTheme="majorBidi" w:hAnsiTheme="majorBidi" w:cstheme="majorBidi"/>
        </w:rPr>
        <w:t>Konfidencialumo pasižadėjimas (</w:t>
      </w:r>
      <w:r w:rsidR="003E1799" w:rsidRPr="002077C9">
        <w:rPr>
          <w:rFonts w:asciiTheme="majorBidi" w:hAnsiTheme="majorBidi" w:cstheme="majorBidi"/>
        </w:rPr>
        <w:t>1</w:t>
      </w:r>
      <w:r w:rsidR="00C1448C" w:rsidRPr="002077C9">
        <w:rPr>
          <w:rFonts w:asciiTheme="majorBidi" w:hAnsiTheme="majorBidi" w:cstheme="majorBidi"/>
        </w:rPr>
        <w:t xml:space="preserve"> priedas)</w:t>
      </w:r>
      <w:r>
        <w:rPr>
          <w:rFonts w:asciiTheme="majorBidi" w:hAnsiTheme="majorBidi" w:cstheme="majorBidi"/>
        </w:rPr>
        <w:t>;</w:t>
      </w:r>
    </w:p>
    <w:p w14:paraId="7D7B6421" w14:textId="798397CB" w:rsidR="00974DE0" w:rsidRPr="00FE31A7" w:rsidRDefault="00974DE0" w:rsidP="00974DE0">
      <w:pPr>
        <w:pStyle w:val="Sraopastraipa"/>
        <w:numPr>
          <w:ilvl w:val="1"/>
          <w:numId w:val="74"/>
        </w:numPr>
        <w:ind w:right="0"/>
        <w:rPr>
          <w:rFonts w:asciiTheme="majorBidi" w:hAnsiTheme="majorBidi" w:cstheme="majorBidi"/>
        </w:rPr>
      </w:pPr>
      <w:r>
        <w:rPr>
          <w:rFonts w:asciiTheme="majorBidi" w:hAnsiTheme="majorBidi" w:cstheme="majorBidi"/>
        </w:rPr>
        <w:t xml:space="preserve"> </w:t>
      </w:r>
      <w:r w:rsidRPr="00FE31A7">
        <w:rPr>
          <w:rFonts w:asciiTheme="majorBidi" w:hAnsiTheme="majorBidi" w:cstheme="majorBidi"/>
        </w:rPr>
        <w:t>Nešališkumo deklaracija</w:t>
      </w:r>
      <w:r w:rsidR="00C1448C" w:rsidRPr="00FE31A7">
        <w:rPr>
          <w:rFonts w:asciiTheme="majorBidi" w:hAnsiTheme="majorBidi" w:cstheme="majorBidi"/>
        </w:rPr>
        <w:t xml:space="preserve"> (</w:t>
      </w:r>
      <w:r w:rsidR="003E1799" w:rsidRPr="00FE31A7">
        <w:rPr>
          <w:rFonts w:asciiTheme="majorBidi" w:hAnsiTheme="majorBidi" w:cstheme="majorBidi"/>
        </w:rPr>
        <w:t>2</w:t>
      </w:r>
      <w:r w:rsidR="00C1448C" w:rsidRPr="00FE31A7">
        <w:rPr>
          <w:rFonts w:asciiTheme="majorBidi" w:hAnsiTheme="majorBidi" w:cstheme="majorBidi"/>
        </w:rPr>
        <w:t xml:space="preserve"> priedas)</w:t>
      </w:r>
      <w:r w:rsidRPr="00FE31A7">
        <w:rPr>
          <w:rFonts w:asciiTheme="majorBidi" w:hAnsiTheme="majorBidi" w:cstheme="majorBidi"/>
        </w:rPr>
        <w:t>;</w:t>
      </w:r>
    </w:p>
    <w:p w14:paraId="0773105E" w14:textId="77777777" w:rsidR="0027069B" w:rsidRDefault="00974DE0" w:rsidP="0027069B">
      <w:pPr>
        <w:pStyle w:val="Sraopastraipa"/>
        <w:numPr>
          <w:ilvl w:val="1"/>
          <w:numId w:val="74"/>
        </w:numPr>
        <w:ind w:right="0"/>
        <w:rPr>
          <w:rFonts w:asciiTheme="majorBidi" w:hAnsiTheme="majorBidi" w:cstheme="majorBidi"/>
        </w:rPr>
      </w:pPr>
      <w:r>
        <w:rPr>
          <w:rFonts w:asciiTheme="majorBidi" w:hAnsiTheme="majorBidi" w:cstheme="majorBidi"/>
        </w:rPr>
        <w:t xml:space="preserve"> Rinkos tyrimo lentelė (3 priedas)</w:t>
      </w:r>
      <w:r w:rsidR="0027069B">
        <w:rPr>
          <w:rFonts w:asciiTheme="majorBidi" w:hAnsiTheme="majorBidi" w:cstheme="majorBidi"/>
        </w:rPr>
        <w:t>;</w:t>
      </w:r>
    </w:p>
    <w:p w14:paraId="3AB91EFB" w14:textId="77777777" w:rsidR="0070621C" w:rsidRPr="002077C9" w:rsidRDefault="0070621C" w:rsidP="00394983">
      <w:pPr>
        <w:spacing w:after="0" w:line="259" w:lineRule="auto"/>
        <w:ind w:right="0" w:firstLine="0"/>
        <w:jc w:val="left"/>
        <w:rPr>
          <w:rFonts w:asciiTheme="majorBidi" w:hAnsiTheme="majorBidi" w:cstheme="majorBidi"/>
        </w:rPr>
      </w:pPr>
    </w:p>
    <w:p w14:paraId="208EB7BF" w14:textId="77777777" w:rsidR="0070621C" w:rsidRPr="002077C9" w:rsidRDefault="0070621C" w:rsidP="00394983">
      <w:pPr>
        <w:spacing w:after="0" w:line="259" w:lineRule="auto"/>
        <w:ind w:right="0" w:firstLine="0"/>
        <w:jc w:val="left"/>
        <w:rPr>
          <w:rFonts w:asciiTheme="majorBidi" w:hAnsiTheme="majorBidi" w:cstheme="majorBidi"/>
        </w:rPr>
      </w:pPr>
    </w:p>
    <w:p w14:paraId="118B28B4" w14:textId="77777777" w:rsidR="0070621C" w:rsidRPr="002077C9" w:rsidRDefault="0070621C" w:rsidP="00394983">
      <w:pPr>
        <w:spacing w:after="0" w:line="259" w:lineRule="auto"/>
        <w:ind w:right="0" w:firstLine="0"/>
        <w:jc w:val="left"/>
        <w:rPr>
          <w:rFonts w:asciiTheme="majorBidi" w:hAnsiTheme="majorBidi" w:cstheme="majorBidi"/>
        </w:rPr>
      </w:pPr>
    </w:p>
    <w:p w14:paraId="359C8953" w14:textId="77777777" w:rsidR="0070621C" w:rsidRPr="002077C9" w:rsidRDefault="0070621C" w:rsidP="00394983">
      <w:pPr>
        <w:spacing w:after="0" w:line="259" w:lineRule="auto"/>
        <w:ind w:right="0" w:firstLine="0"/>
        <w:jc w:val="left"/>
        <w:rPr>
          <w:rFonts w:asciiTheme="majorBidi" w:hAnsiTheme="majorBidi" w:cstheme="majorBidi"/>
        </w:rPr>
      </w:pPr>
    </w:p>
    <w:p w14:paraId="111A5C6B" w14:textId="77777777" w:rsidR="0070621C" w:rsidRPr="002077C9" w:rsidRDefault="0070621C" w:rsidP="00394983">
      <w:pPr>
        <w:spacing w:after="0" w:line="259" w:lineRule="auto"/>
        <w:ind w:right="0" w:firstLine="0"/>
        <w:jc w:val="left"/>
        <w:rPr>
          <w:rFonts w:asciiTheme="majorBidi" w:hAnsiTheme="majorBidi" w:cstheme="majorBidi"/>
        </w:rPr>
      </w:pPr>
    </w:p>
    <w:p w14:paraId="41AE9D62" w14:textId="77777777" w:rsidR="0070621C" w:rsidRPr="002077C9" w:rsidRDefault="0070621C" w:rsidP="00394983">
      <w:pPr>
        <w:spacing w:after="0" w:line="259" w:lineRule="auto"/>
        <w:ind w:right="0" w:firstLine="0"/>
        <w:jc w:val="left"/>
        <w:rPr>
          <w:rFonts w:asciiTheme="majorBidi" w:hAnsiTheme="majorBidi" w:cstheme="majorBidi"/>
        </w:rPr>
      </w:pPr>
    </w:p>
    <w:p w14:paraId="26B3AA8A" w14:textId="77777777" w:rsidR="0070621C" w:rsidRPr="002077C9" w:rsidRDefault="0070621C" w:rsidP="00394983">
      <w:pPr>
        <w:spacing w:after="0" w:line="259" w:lineRule="auto"/>
        <w:ind w:right="0" w:firstLine="0"/>
        <w:jc w:val="left"/>
        <w:rPr>
          <w:rFonts w:asciiTheme="majorBidi" w:hAnsiTheme="majorBidi" w:cstheme="majorBidi"/>
        </w:rPr>
      </w:pPr>
    </w:p>
    <w:p w14:paraId="4B2D794F" w14:textId="77777777" w:rsidR="00FE31A7" w:rsidRDefault="00FE31A7">
      <w:pPr>
        <w:spacing w:after="0" w:line="259" w:lineRule="auto"/>
        <w:ind w:left="10" w:right="-10" w:hanging="10"/>
        <w:jc w:val="right"/>
        <w:rPr>
          <w:rFonts w:asciiTheme="majorBidi" w:hAnsiTheme="majorBidi" w:cstheme="majorBidi"/>
        </w:rPr>
      </w:pPr>
    </w:p>
    <w:p w14:paraId="7C5C7B26" w14:textId="77777777" w:rsidR="00FE31A7" w:rsidRDefault="00FE31A7">
      <w:pPr>
        <w:spacing w:after="0" w:line="259" w:lineRule="auto"/>
        <w:ind w:left="10" w:right="-10" w:hanging="10"/>
        <w:jc w:val="right"/>
        <w:rPr>
          <w:rFonts w:asciiTheme="majorBidi" w:hAnsiTheme="majorBidi" w:cstheme="majorBidi"/>
        </w:rPr>
      </w:pPr>
    </w:p>
    <w:p w14:paraId="65483726" w14:textId="77777777" w:rsidR="00FE31A7" w:rsidRDefault="00FE31A7">
      <w:pPr>
        <w:spacing w:after="0" w:line="259" w:lineRule="auto"/>
        <w:ind w:left="10" w:right="-10" w:hanging="10"/>
        <w:jc w:val="right"/>
        <w:rPr>
          <w:rFonts w:asciiTheme="majorBidi" w:hAnsiTheme="majorBidi" w:cstheme="majorBidi"/>
        </w:rPr>
      </w:pPr>
    </w:p>
    <w:sectPr w:rsidR="00FE31A7">
      <w:headerReference w:type="even" r:id="rId15"/>
      <w:headerReference w:type="default" r:id="rId16"/>
      <w:headerReference w:type="first" r:id="rId17"/>
      <w:footnotePr>
        <w:numRestart w:val="eachPage"/>
      </w:footnotePr>
      <w:pgSz w:w="11905" w:h="16840"/>
      <w:pgMar w:top="1141" w:right="563" w:bottom="1236" w:left="1701" w:header="769" w:footer="56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BB580C" w14:textId="77777777" w:rsidR="00CA314B" w:rsidRDefault="00CA314B">
      <w:pPr>
        <w:spacing w:after="0" w:line="240" w:lineRule="auto"/>
      </w:pPr>
      <w:r>
        <w:separator/>
      </w:r>
    </w:p>
  </w:endnote>
  <w:endnote w:type="continuationSeparator" w:id="0">
    <w:p w14:paraId="535F5691" w14:textId="77777777" w:rsidR="00CA314B" w:rsidRDefault="00CA31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72025385"/>
      <w:docPartObj>
        <w:docPartGallery w:val="Page Numbers (Bottom of Page)"/>
        <w:docPartUnique/>
      </w:docPartObj>
    </w:sdtPr>
    <w:sdtContent>
      <w:p w14:paraId="04A22C07" w14:textId="77777777" w:rsidR="00AD481D" w:rsidRDefault="00AD481D">
        <w:pPr>
          <w:pStyle w:val="Porat"/>
          <w:jc w:val="center"/>
        </w:pPr>
        <w:r>
          <w:fldChar w:fldCharType="begin"/>
        </w:r>
        <w:r>
          <w:instrText>PAGE   \* MERGEFORMAT</w:instrText>
        </w:r>
        <w:r>
          <w:fldChar w:fldCharType="separate"/>
        </w:r>
        <w:r>
          <w:t>2</w:t>
        </w:r>
        <w:r>
          <w:fldChar w:fldCharType="end"/>
        </w:r>
      </w:p>
    </w:sdtContent>
  </w:sdt>
  <w:p w14:paraId="5C7FAE3B" w14:textId="77777777" w:rsidR="00AD481D" w:rsidRDefault="00AD481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CDC6BF" w14:textId="77777777" w:rsidR="00CA314B" w:rsidRDefault="00CA314B">
      <w:pPr>
        <w:spacing w:after="0" w:line="260" w:lineRule="auto"/>
        <w:ind w:right="0" w:firstLine="0"/>
      </w:pPr>
      <w:r>
        <w:separator/>
      </w:r>
    </w:p>
  </w:footnote>
  <w:footnote w:type="continuationSeparator" w:id="0">
    <w:p w14:paraId="70F729EB" w14:textId="77777777" w:rsidR="00CA314B" w:rsidRDefault="00CA314B">
      <w:pPr>
        <w:spacing w:after="0" w:line="260" w:lineRule="auto"/>
        <w:ind w:right="0" w:firstLine="0"/>
      </w:pPr>
      <w:r>
        <w:continuationSeparator/>
      </w:r>
    </w:p>
  </w:footnote>
  <w:footnote w:id="1">
    <w:p w14:paraId="58E85097" w14:textId="77777777" w:rsidR="00C52524" w:rsidRDefault="00C52524" w:rsidP="00C52524">
      <w:pPr>
        <w:pStyle w:val="footnotedescription"/>
      </w:pPr>
      <w:r>
        <w:rPr>
          <w:rStyle w:val="footnotemark"/>
        </w:rPr>
        <w:footnoteRef/>
      </w:r>
      <w:r>
        <w:t xml:space="preserve"> Skelbiamos apklausos pirkimo dokumentų rengimo tvarka, numatyta Mažos vertės pirkimų tvarkos apraše, patvirtintame VPT direktoriaus 2017 m. birželio 28 d. įsakymu Nr. 1S-97 „Dėl mažos vertės pirkimų tvarkos aprašo patvirtinimo“: </w:t>
      </w:r>
      <w:hyperlink r:id="rId1">
        <w:r>
          <w:rPr>
            <w:color w:val="0563C1"/>
            <w:u w:val="single" w:color="0563C1"/>
          </w:rPr>
          <w:t>https://e</w:t>
        </w:r>
      </w:hyperlink>
      <w:hyperlink r:id="rId2">
        <w:r>
          <w:rPr>
            <w:color w:val="0563C1"/>
            <w:u w:val="single" w:color="0563C1"/>
          </w:rPr>
          <w:t>-</w:t>
        </w:r>
      </w:hyperlink>
      <w:hyperlink r:id="rId3">
        <w:r>
          <w:rPr>
            <w:color w:val="0563C1"/>
            <w:u w:val="single" w:color="0563C1"/>
          </w:rPr>
          <w:t>seimas.lrs.lt/portal/legalAct/lt/TAD/a5a0b8525d0611e7a53b83ca0142260e/asr</w:t>
        </w:r>
      </w:hyperlink>
      <w:hyperlink r:id="rId4">
        <w:r>
          <w:t>.</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803C7" w14:textId="77777777" w:rsidR="00993CAF" w:rsidRDefault="00C1448C">
    <w:pPr>
      <w:tabs>
        <w:tab w:val="center" w:pos="7287"/>
      </w:tabs>
      <w:spacing w:after="0" w:line="259" w:lineRule="auto"/>
      <w:ind w:right="0" w:firstLine="0"/>
      <w:jc w:val="left"/>
    </w:pPr>
    <w:r>
      <w:t xml:space="preserve"> </w:t>
    </w:r>
    <w:r>
      <w:tab/>
    </w:r>
    <w:r>
      <w:fldChar w:fldCharType="begin"/>
    </w:r>
    <w:r>
      <w:instrText xml:space="preserve"> PAGE   \* MERGEFORMAT </w:instrText>
    </w:r>
    <w:r>
      <w:fldChar w:fldCharType="separate"/>
    </w:r>
    <w:r>
      <w:t>4</w:t>
    </w:r>
    <w:r>
      <w:fldChar w:fldCharType="end"/>
    </w: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7E865" w14:textId="77777777" w:rsidR="00993CAF" w:rsidRDefault="00C1448C">
    <w:pPr>
      <w:tabs>
        <w:tab w:val="center" w:pos="7287"/>
      </w:tabs>
      <w:spacing w:after="0" w:line="259" w:lineRule="auto"/>
      <w:ind w:right="0" w:firstLine="0"/>
      <w:jc w:val="left"/>
    </w:pPr>
    <w:r>
      <w:t xml:space="preserve"> </w:t>
    </w:r>
    <w:r>
      <w:tab/>
    </w:r>
    <w:r>
      <w:fldChar w:fldCharType="begin"/>
    </w:r>
    <w:r>
      <w:instrText xml:space="preserve"> PAGE   \* MERGEFORMAT </w:instrText>
    </w:r>
    <w:r>
      <w:fldChar w:fldCharType="separate"/>
    </w:r>
    <w:r>
      <w:t>4</w:t>
    </w:r>
    <w:r>
      <w:fldChar w:fldCharType="end"/>
    </w: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4BFB5" w14:textId="77777777" w:rsidR="00993CAF" w:rsidRDefault="00C1448C">
    <w:pPr>
      <w:tabs>
        <w:tab w:val="center" w:pos="7287"/>
      </w:tabs>
      <w:spacing w:after="0" w:line="259" w:lineRule="auto"/>
      <w:ind w:right="0" w:firstLine="0"/>
      <w:jc w:val="left"/>
    </w:pPr>
    <w:r>
      <w:t xml:space="preserve"> </w:t>
    </w:r>
    <w:r>
      <w:tab/>
    </w:r>
    <w:r>
      <w:fldChar w:fldCharType="begin"/>
    </w:r>
    <w:r>
      <w:instrText xml:space="preserve"> PAGE   \* MERGEFORMAT </w:instrText>
    </w:r>
    <w:r>
      <w:fldChar w:fldCharType="separate"/>
    </w:r>
    <w:r>
      <w:t>4</w:t>
    </w:r>
    <w:r>
      <w:fldChar w:fldCharType="end"/>
    </w:r>
    <w: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65ADD1" w14:textId="77777777" w:rsidR="00993CAF" w:rsidRDefault="00C1448C">
    <w:pPr>
      <w:tabs>
        <w:tab w:val="center" w:pos="4822"/>
      </w:tabs>
      <w:spacing w:after="0" w:line="259" w:lineRule="auto"/>
      <w:ind w:right="0" w:firstLine="0"/>
      <w:jc w:val="left"/>
    </w:pPr>
    <w:r>
      <w:t xml:space="preserve"> </w:t>
    </w:r>
    <w:r>
      <w:tab/>
    </w:r>
    <w:r>
      <w:fldChar w:fldCharType="begin"/>
    </w:r>
    <w:r>
      <w:instrText xml:space="preserve"> PAGE   \* MERGEFORMAT </w:instrText>
    </w:r>
    <w:r>
      <w:fldChar w:fldCharType="separate"/>
    </w:r>
    <w:r>
      <w:t>1</w:t>
    </w:r>
    <w:r>
      <w:t>8</w:t>
    </w:r>
    <w:r>
      <w:fldChar w:fldCharType="end"/>
    </w:r>
    <w: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60C72" w14:textId="77777777" w:rsidR="00993CAF" w:rsidRDefault="00C1448C">
    <w:pPr>
      <w:tabs>
        <w:tab w:val="center" w:pos="4822"/>
      </w:tabs>
      <w:spacing w:after="0" w:line="259" w:lineRule="auto"/>
      <w:ind w:right="0" w:firstLine="0"/>
      <w:jc w:val="left"/>
    </w:pPr>
    <w:r>
      <w:t xml:space="preserve"> </w:t>
    </w:r>
    <w:r>
      <w:tab/>
    </w:r>
    <w:r>
      <w:fldChar w:fldCharType="begin"/>
    </w:r>
    <w:r>
      <w:instrText xml:space="preserve"> PAGE   \* MERGEFORMAT </w:instrText>
    </w:r>
    <w:r>
      <w:fldChar w:fldCharType="separate"/>
    </w:r>
    <w:r>
      <w:t>1</w:t>
    </w:r>
    <w:r>
      <w:t>8</w:t>
    </w:r>
    <w:r>
      <w:fldChar w:fldCharType="end"/>
    </w:r>
    <w: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2C9561" w14:textId="77777777" w:rsidR="00993CAF" w:rsidRDefault="00C1448C">
    <w:pPr>
      <w:tabs>
        <w:tab w:val="center" w:pos="4822"/>
      </w:tabs>
      <w:spacing w:after="0" w:line="259" w:lineRule="auto"/>
      <w:ind w:right="0" w:firstLine="0"/>
      <w:jc w:val="left"/>
    </w:pPr>
    <w:r>
      <w:t xml:space="preserve"> </w:t>
    </w:r>
    <w:r>
      <w:tab/>
    </w:r>
    <w:r>
      <w:fldChar w:fldCharType="begin"/>
    </w:r>
    <w:r>
      <w:instrText xml:space="preserve"> PAGE   \* MERGEFORMAT </w:instrText>
    </w:r>
    <w:r>
      <w:fldChar w:fldCharType="separate"/>
    </w:r>
    <w:r>
      <w:t>1</w:t>
    </w:r>
    <w:r>
      <w:t>8</w:t>
    </w:r>
    <w:r>
      <w:fldChar w:fldCharType="end"/>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337FE"/>
    <w:multiLevelType w:val="multilevel"/>
    <w:tmpl w:val="92EAC776"/>
    <w:lvl w:ilvl="0">
      <w:start w:val="29"/>
      <w:numFmt w:val="decimal"/>
      <w:lvlText w:val="%1."/>
      <w:lvlJc w:val="left"/>
      <w:pPr>
        <w:ind w:left="948" w:hanging="948"/>
      </w:pPr>
      <w:rPr>
        <w:rFonts w:hint="default"/>
      </w:rPr>
    </w:lvl>
    <w:lvl w:ilvl="1">
      <w:start w:val="3"/>
      <w:numFmt w:val="decimal"/>
      <w:lvlText w:val="%1.%2."/>
      <w:lvlJc w:val="left"/>
      <w:pPr>
        <w:ind w:left="1242" w:hanging="948"/>
      </w:pPr>
      <w:rPr>
        <w:rFonts w:hint="default"/>
      </w:rPr>
    </w:lvl>
    <w:lvl w:ilvl="2">
      <w:start w:val="5"/>
      <w:numFmt w:val="decimal"/>
      <w:lvlText w:val="%1.%2.%3."/>
      <w:lvlJc w:val="left"/>
      <w:pPr>
        <w:ind w:left="1536" w:hanging="948"/>
      </w:pPr>
      <w:rPr>
        <w:rFonts w:hint="default"/>
      </w:rPr>
    </w:lvl>
    <w:lvl w:ilvl="3">
      <w:start w:val="1"/>
      <w:numFmt w:val="lowerLetter"/>
      <w:lvlText w:val="%4)"/>
      <w:lvlJc w:val="left"/>
      <w:pPr>
        <w:ind w:left="1962" w:hanging="1080"/>
      </w:pPr>
      <w:rPr>
        <w:rFonts w:asciiTheme="majorBidi" w:eastAsia="Times New Roman" w:hAnsiTheme="majorBidi" w:cstheme="majorBidi"/>
      </w:rPr>
    </w:lvl>
    <w:lvl w:ilvl="4">
      <w:start w:val="1"/>
      <w:numFmt w:val="decimal"/>
      <w:lvlText w:val="%1.%2.%3.%4.%5."/>
      <w:lvlJc w:val="left"/>
      <w:pPr>
        <w:ind w:left="2256" w:hanging="1080"/>
      </w:pPr>
      <w:rPr>
        <w:rFonts w:hint="default"/>
      </w:rPr>
    </w:lvl>
    <w:lvl w:ilvl="5">
      <w:start w:val="1"/>
      <w:numFmt w:val="decimal"/>
      <w:lvlText w:val="%1.%2.%3.%4.%5.%6."/>
      <w:lvlJc w:val="left"/>
      <w:pPr>
        <w:ind w:left="2910" w:hanging="1440"/>
      </w:pPr>
      <w:rPr>
        <w:rFonts w:hint="default"/>
      </w:rPr>
    </w:lvl>
    <w:lvl w:ilvl="6">
      <w:start w:val="1"/>
      <w:numFmt w:val="decimal"/>
      <w:lvlText w:val="%1.%2.%3.%4.%5.%6.%7."/>
      <w:lvlJc w:val="left"/>
      <w:pPr>
        <w:ind w:left="3204" w:hanging="1440"/>
      </w:pPr>
      <w:rPr>
        <w:rFonts w:hint="default"/>
      </w:rPr>
    </w:lvl>
    <w:lvl w:ilvl="7">
      <w:start w:val="1"/>
      <w:numFmt w:val="decimal"/>
      <w:lvlText w:val="%1.%2.%3.%4.%5.%6.%7.%8."/>
      <w:lvlJc w:val="left"/>
      <w:pPr>
        <w:ind w:left="3858" w:hanging="1800"/>
      </w:pPr>
      <w:rPr>
        <w:rFonts w:hint="default"/>
      </w:rPr>
    </w:lvl>
    <w:lvl w:ilvl="8">
      <w:start w:val="1"/>
      <w:numFmt w:val="decimal"/>
      <w:lvlText w:val="%1.%2.%3.%4.%5.%6.%7.%8.%9."/>
      <w:lvlJc w:val="left"/>
      <w:pPr>
        <w:ind w:left="4512" w:hanging="2160"/>
      </w:pPr>
      <w:rPr>
        <w:rFonts w:hint="default"/>
      </w:rPr>
    </w:lvl>
  </w:abstractNum>
  <w:abstractNum w:abstractNumId="1" w15:restartNumberingAfterBreak="0">
    <w:nsid w:val="01EF596A"/>
    <w:multiLevelType w:val="multilevel"/>
    <w:tmpl w:val="A06E1CAA"/>
    <w:lvl w:ilvl="0">
      <w:start w:val="32"/>
      <w:numFmt w:val="decimal"/>
      <w:lvlText w:val="%1."/>
      <w:lvlJc w:val="left"/>
      <w:pPr>
        <w:ind w:left="840" w:hanging="840"/>
      </w:pPr>
      <w:rPr>
        <w:rFonts w:hint="default"/>
      </w:rPr>
    </w:lvl>
    <w:lvl w:ilvl="1">
      <w:start w:val="3"/>
      <w:numFmt w:val="decimal"/>
      <w:lvlText w:val="%1.%2."/>
      <w:lvlJc w:val="left"/>
      <w:pPr>
        <w:ind w:left="1134" w:hanging="840"/>
      </w:pPr>
      <w:rPr>
        <w:rFonts w:hint="default"/>
      </w:rPr>
    </w:lvl>
    <w:lvl w:ilvl="2">
      <w:start w:val="5"/>
      <w:numFmt w:val="decimal"/>
      <w:lvlText w:val="%1.%2.%3."/>
      <w:lvlJc w:val="left"/>
      <w:pPr>
        <w:ind w:left="1428" w:hanging="840"/>
      </w:pPr>
      <w:rPr>
        <w:rFonts w:hint="default"/>
      </w:rPr>
    </w:lvl>
    <w:lvl w:ilvl="3">
      <w:start w:val="1"/>
      <w:numFmt w:val="bullet"/>
      <w:lvlText w:val=""/>
      <w:lvlJc w:val="left"/>
      <w:pPr>
        <w:ind w:left="1602" w:hanging="360"/>
      </w:pPr>
      <w:rPr>
        <w:rFonts w:ascii="Symbol" w:hAnsi="Symbol" w:hint="default"/>
      </w:rPr>
    </w:lvl>
    <w:lvl w:ilvl="4">
      <w:start w:val="1"/>
      <w:numFmt w:val="decimal"/>
      <w:lvlText w:val="%1.%2.%3.%4.%5."/>
      <w:lvlJc w:val="left"/>
      <w:pPr>
        <w:ind w:left="2256" w:hanging="1080"/>
      </w:pPr>
      <w:rPr>
        <w:rFonts w:hint="default"/>
      </w:rPr>
    </w:lvl>
    <w:lvl w:ilvl="5">
      <w:start w:val="1"/>
      <w:numFmt w:val="decimal"/>
      <w:lvlText w:val="%1.%2.%3.%4.%5.%6."/>
      <w:lvlJc w:val="left"/>
      <w:pPr>
        <w:ind w:left="2550" w:hanging="1080"/>
      </w:pPr>
      <w:rPr>
        <w:rFonts w:hint="default"/>
      </w:rPr>
    </w:lvl>
    <w:lvl w:ilvl="6">
      <w:start w:val="1"/>
      <w:numFmt w:val="decimal"/>
      <w:lvlText w:val="%1.%2.%3.%4.%5.%6.%7."/>
      <w:lvlJc w:val="left"/>
      <w:pPr>
        <w:ind w:left="3204" w:hanging="1440"/>
      </w:pPr>
      <w:rPr>
        <w:rFonts w:hint="default"/>
      </w:rPr>
    </w:lvl>
    <w:lvl w:ilvl="7">
      <w:start w:val="1"/>
      <w:numFmt w:val="decimal"/>
      <w:lvlText w:val="%1.%2.%3.%4.%5.%6.%7.%8."/>
      <w:lvlJc w:val="left"/>
      <w:pPr>
        <w:ind w:left="3498" w:hanging="1440"/>
      </w:pPr>
      <w:rPr>
        <w:rFonts w:hint="default"/>
      </w:rPr>
    </w:lvl>
    <w:lvl w:ilvl="8">
      <w:start w:val="1"/>
      <w:numFmt w:val="decimal"/>
      <w:lvlText w:val="%1.%2.%3.%4.%5.%6.%7.%8.%9."/>
      <w:lvlJc w:val="left"/>
      <w:pPr>
        <w:ind w:left="4152" w:hanging="1800"/>
      </w:pPr>
      <w:rPr>
        <w:rFonts w:hint="default"/>
      </w:rPr>
    </w:lvl>
  </w:abstractNum>
  <w:abstractNum w:abstractNumId="2" w15:restartNumberingAfterBreak="0">
    <w:nsid w:val="03D41717"/>
    <w:multiLevelType w:val="multilevel"/>
    <w:tmpl w:val="EBBAEB66"/>
    <w:lvl w:ilvl="0">
      <w:start w:val="33"/>
      <w:numFmt w:val="decimal"/>
      <w:lvlText w:val="%1."/>
      <w:lvlJc w:val="left"/>
      <w:pPr>
        <w:ind w:left="660" w:hanging="660"/>
      </w:pPr>
      <w:rPr>
        <w:rFonts w:hint="default"/>
        <w:u w:val="single"/>
      </w:rPr>
    </w:lvl>
    <w:lvl w:ilvl="1">
      <w:start w:val="1"/>
      <w:numFmt w:val="decimal"/>
      <w:lvlText w:val="%1.%2."/>
      <w:lvlJc w:val="left"/>
      <w:pPr>
        <w:ind w:left="663" w:hanging="660"/>
      </w:pPr>
      <w:rPr>
        <w:rFonts w:hint="default"/>
        <w:u w:val="single"/>
      </w:rPr>
    </w:lvl>
    <w:lvl w:ilvl="2">
      <w:start w:val="3"/>
      <w:numFmt w:val="decimal"/>
      <w:lvlText w:val="%1.%2.%3."/>
      <w:lvlJc w:val="left"/>
      <w:pPr>
        <w:ind w:left="726" w:hanging="720"/>
      </w:pPr>
      <w:rPr>
        <w:rFonts w:hint="default"/>
        <w:u w:val="single"/>
      </w:rPr>
    </w:lvl>
    <w:lvl w:ilvl="3">
      <w:start w:val="1"/>
      <w:numFmt w:val="decimal"/>
      <w:lvlText w:val="%1.%2.%3.%4."/>
      <w:lvlJc w:val="left"/>
      <w:pPr>
        <w:ind w:left="729" w:hanging="720"/>
      </w:pPr>
      <w:rPr>
        <w:rFonts w:hint="default"/>
        <w:u w:val="single"/>
      </w:rPr>
    </w:lvl>
    <w:lvl w:ilvl="4">
      <w:start w:val="1"/>
      <w:numFmt w:val="decimal"/>
      <w:lvlText w:val="%1.%2.%3.%4.%5."/>
      <w:lvlJc w:val="left"/>
      <w:pPr>
        <w:ind w:left="1092" w:hanging="1080"/>
      </w:pPr>
      <w:rPr>
        <w:rFonts w:hint="default"/>
        <w:u w:val="single"/>
      </w:rPr>
    </w:lvl>
    <w:lvl w:ilvl="5">
      <w:start w:val="1"/>
      <w:numFmt w:val="decimal"/>
      <w:lvlText w:val="%1.%2.%3.%4.%5.%6."/>
      <w:lvlJc w:val="left"/>
      <w:pPr>
        <w:ind w:left="1095" w:hanging="1080"/>
      </w:pPr>
      <w:rPr>
        <w:rFonts w:hint="default"/>
        <w:u w:val="single"/>
      </w:rPr>
    </w:lvl>
    <w:lvl w:ilvl="6">
      <w:start w:val="1"/>
      <w:numFmt w:val="decimal"/>
      <w:lvlText w:val="%1.%2.%3.%4.%5.%6.%7."/>
      <w:lvlJc w:val="left"/>
      <w:pPr>
        <w:ind w:left="1458" w:hanging="1440"/>
      </w:pPr>
      <w:rPr>
        <w:rFonts w:hint="default"/>
        <w:u w:val="single"/>
      </w:rPr>
    </w:lvl>
    <w:lvl w:ilvl="7">
      <w:start w:val="1"/>
      <w:numFmt w:val="decimal"/>
      <w:lvlText w:val="%1.%2.%3.%4.%5.%6.%7.%8."/>
      <w:lvlJc w:val="left"/>
      <w:pPr>
        <w:ind w:left="1461" w:hanging="1440"/>
      </w:pPr>
      <w:rPr>
        <w:rFonts w:hint="default"/>
        <w:u w:val="single"/>
      </w:rPr>
    </w:lvl>
    <w:lvl w:ilvl="8">
      <w:start w:val="1"/>
      <w:numFmt w:val="decimal"/>
      <w:lvlText w:val="%1.%2.%3.%4.%5.%6.%7.%8.%9."/>
      <w:lvlJc w:val="left"/>
      <w:pPr>
        <w:ind w:left="1824" w:hanging="1800"/>
      </w:pPr>
      <w:rPr>
        <w:rFonts w:hint="default"/>
        <w:u w:val="single"/>
      </w:rPr>
    </w:lvl>
  </w:abstractNum>
  <w:abstractNum w:abstractNumId="3" w15:restartNumberingAfterBreak="0">
    <w:nsid w:val="04B65967"/>
    <w:multiLevelType w:val="multilevel"/>
    <w:tmpl w:val="FB5A738A"/>
    <w:lvl w:ilvl="0">
      <w:start w:val="3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6150915"/>
    <w:multiLevelType w:val="hybridMultilevel"/>
    <w:tmpl w:val="5C940BF8"/>
    <w:lvl w:ilvl="0" w:tplc="80D6F00C">
      <w:start w:val="1"/>
      <w:numFmt w:val="bullet"/>
      <w:lvlText w:val="–"/>
      <w:lvlJc w:val="left"/>
      <w:pPr>
        <w:ind w:left="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B280A6C">
      <w:start w:val="1"/>
      <w:numFmt w:val="bullet"/>
      <w:lvlText w:val="o"/>
      <w:lvlJc w:val="left"/>
      <w:pPr>
        <w:ind w:left="11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C1EC1C6">
      <w:start w:val="1"/>
      <w:numFmt w:val="bullet"/>
      <w:lvlText w:val="▪"/>
      <w:lvlJc w:val="left"/>
      <w:pPr>
        <w:ind w:left="19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21E0696">
      <w:start w:val="1"/>
      <w:numFmt w:val="bullet"/>
      <w:lvlText w:val="•"/>
      <w:lvlJc w:val="left"/>
      <w:pPr>
        <w:ind w:left="26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3500B6C">
      <w:start w:val="1"/>
      <w:numFmt w:val="bullet"/>
      <w:lvlText w:val="o"/>
      <w:lvlJc w:val="left"/>
      <w:pPr>
        <w:ind w:left="33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EAE9824">
      <w:start w:val="1"/>
      <w:numFmt w:val="bullet"/>
      <w:lvlText w:val="▪"/>
      <w:lvlJc w:val="left"/>
      <w:pPr>
        <w:ind w:left="40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7FA37C0">
      <w:start w:val="1"/>
      <w:numFmt w:val="bullet"/>
      <w:lvlText w:val="•"/>
      <w:lvlJc w:val="left"/>
      <w:pPr>
        <w:ind w:left="4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A6A96CC">
      <w:start w:val="1"/>
      <w:numFmt w:val="bullet"/>
      <w:lvlText w:val="o"/>
      <w:lvlJc w:val="left"/>
      <w:pPr>
        <w:ind w:left="55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B20FBDE">
      <w:start w:val="1"/>
      <w:numFmt w:val="bullet"/>
      <w:lvlText w:val="▪"/>
      <w:lvlJc w:val="left"/>
      <w:pPr>
        <w:ind w:left="6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71856A9"/>
    <w:multiLevelType w:val="hybridMultilevel"/>
    <w:tmpl w:val="93443FE6"/>
    <w:lvl w:ilvl="0" w:tplc="D666C220">
      <w:start w:val="1"/>
      <w:numFmt w:val="bullet"/>
      <w:lvlText w:val="•"/>
      <w:lvlJc w:val="left"/>
      <w:pPr>
        <w:ind w:left="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1A457D0">
      <w:start w:val="1"/>
      <w:numFmt w:val="bullet"/>
      <w:lvlText w:val="o"/>
      <w:lvlJc w:val="left"/>
      <w:pPr>
        <w:ind w:left="12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3CAF9EA">
      <w:start w:val="1"/>
      <w:numFmt w:val="bullet"/>
      <w:lvlText w:val="▪"/>
      <w:lvlJc w:val="left"/>
      <w:pPr>
        <w:ind w:left="19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03642B8">
      <w:start w:val="1"/>
      <w:numFmt w:val="bullet"/>
      <w:lvlText w:val="•"/>
      <w:lvlJc w:val="left"/>
      <w:pPr>
        <w:ind w:left="26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B261AAC">
      <w:start w:val="1"/>
      <w:numFmt w:val="bullet"/>
      <w:lvlText w:val="o"/>
      <w:lvlJc w:val="left"/>
      <w:pPr>
        <w:ind w:left="33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F28828C">
      <w:start w:val="1"/>
      <w:numFmt w:val="bullet"/>
      <w:lvlText w:val="▪"/>
      <w:lvlJc w:val="left"/>
      <w:pPr>
        <w:ind w:left="41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C3E10FE">
      <w:start w:val="1"/>
      <w:numFmt w:val="bullet"/>
      <w:lvlText w:val="•"/>
      <w:lvlJc w:val="left"/>
      <w:pPr>
        <w:ind w:left="48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51C8402">
      <w:start w:val="1"/>
      <w:numFmt w:val="bullet"/>
      <w:lvlText w:val="o"/>
      <w:lvlJc w:val="left"/>
      <w:pPr>
        <w:ind w:left="55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A5A2544">
      <w:start w:val="1"/>
      <w:numFmt w:val="bullet"/>
      <w:lvlText w:val="▪"/>
      <w:lvlJc w:val="left"/>
      <w:pPr>
        <w:ind w:left="62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07487FD5"/>
    <w:multiLevelType w:val="multilevel"/>
    <w:tmpl w:val="A06CE620"/>
    <w:lvl w:ilvl="0">
      <w:start w:val="30"/>
      <w:numFmt w:val="decimal"/>
      <w:lvlText w:val="%1"/>
      <w:lvlJc w:val="left"/>
      <w:pPr>
        <w:ind w:left="600" w:hanging="600"/>
      </w:pPr>
      <w:rPr>
        <w:rFonts w:hint="default"/>
      </w:rPr>
    </w:lvl>
    <w:lvl w:ilvl="1">
      <w:start w:val="1"/>
      <w:numFmt w:val="decimal"/>
      <w:lvlText w:val="%1.%2"/>
      <w:lvlJc w:val="left"/>
      <w:pPr>
        <w:ind w:left="1025" w:hanging="60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7" w15:restartNumberingAfterBreak="0">
    <w:nsid w:val="0B3A5109"/>
    <w:multiLevelType w:val="multilevel"/>
    <w:tmpl w:val="040ED0BE"/>
    <w:lvl w:ilvl="0">
      <w:start w:val="4"/>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8" w15:restartNumberingAfterBreak="0">
    <w:nsid w:val="0D9652D1"/>
    <w:multiLevelType w:val="hybridMultilevel"/>
    <w:tmpl w:val="E5020F90"/>
    <w:lvl w:ilvl="0" w:tplc="4F2E0D36">
      <w:start w:val="1"/>
      <w:numFmt w:val="bullet"/>
      <w:lvlText w:val="–"/>
      <w:lvlJc w:val="left"/>
      <w:pPr>
        <w:ind w:left="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538B682">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AC2E23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39C341E">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8B0F07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8303E3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57CCF6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81ACBF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A18EB7E">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0DAC4206"/>
    <w:multiLevelType w:val="multilevel"/>
    <w:tmpl w:val="67DCBD7A"/>
    <w:lvl w:ilvl="0">
      <w:start w:val="34"/>
      <w:numFmt w:val="decimal"/>
      <w:lvlText w:val="%1."/>
      <w:lvlJc w:val="left"/>
      <w:pPr>
        <w:ind w:left="840" w:hanging="840"/>
      </w:pPr>
      <w:rPr>
        <w:rFonts w:hint="default"/>
        <w:u w:val="single"/>
      </w:rPr>
    </w:lvl>
    <w:lvl w:ilvl="1">
      <w:start w:val="2"/>
      <w:numFmt w:val="decimal"/>
      <w:lvlText w:val="%1.%2."/>
      <w:lvlJc w:val="left"/>
      <w:pPr>
        <w:ind w:left="840" w:hanging="840"/>
      </w:pPr>
      <w:rPr>
        <w:rFonts w:hint="default"/>
        <w:u w:val="single"/>
      </w:rPr>
    </w:lvl>
    <w:lvl w:ilvl="2">
      <w:start w:val="2"/>
      <w:numFmt w:val="decimal"/>
      <w:lvlText w:val="%1.%2.%3."/>
      <w:lvlJc w:val="left"/>
      <w:pPr>
        <w:ind w:left="840" w:hanging="840"/>
      </w:pPr>
      <w:rPr>
        <w:rFonts w:hint="default"/>
        <w:u w:val="single"/>
      </w:rPr>
    </w:lvl>
    <w:lvl w:ilvl="3">
      <w:start w:val="2"/>
      <w:numFmt w:val="decimal"/>
      <w:lvlText w:val="%1.%2.%3.%4."/>
      <w:lvlJc w:val="left"/>
      <w:pPr>
        <w:ind w:left="840" w:hanging="84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080" w:hanging="108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440" w:hanging="1440"/>
      </w:pPr>
      <w:rPr>
        <w:rFonts w:hint="default"/>
        <w:u w:val="single"/>
      </w:rPr>
    </w:lvl>
    <w:lvl w:ilvl="8">
      <w:start w:val="1"/>
      <w:numFmt w:val="decimal"/>
      <w:lvlText w:val="%1.%2.%3.%4.%5.%6.%7.%8.%9."/>
      <w:lvlJc w:val="left"/>
      <w:pPr>
        <w:ind w:left="1800" w:hanging="1800"/>
      </w:pPr>
      <w:rPr>
        <w:rFonts w:hint="default"/>
        <w:u w:val="single"/>
      </w:rPr>
    </w:lvl>
  </w:abstractNum>
  <w:abstractNum w:abstractNumId="10" w15:restartNumberingAfterBreak="0">
    <w:nsid w:val="10C63674"/>
    <w:multiLevelType w:val="hybridMultilevel"/>
    <w:tmpl w:val="A22E657A"/>
    <w:lvl w:ilvl="0" w:tplc="593CACDC">
      <w:start w:val="1"/>
      <w:numFmt w:val="bullet"/>
      <w:lvlText w:val="–"/>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59E925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DA2A38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370059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640345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B407D80">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618EE5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6DCE588">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E5615C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146529BF"/>
    <w:multiLevelType w:val="multilevel"/>
    <w:tmpl w:val="4D0E6D96"/>
    <w:lvl w:ilvl="0">
      <w:start w:val="8"/>
      <w:numFmt w:val="decimal"/>
      <w:lvlText w:val="%1."/>
      <w:lvlJc w:val="left"/>
      <w:pPr>
        <w:ind w:left="0"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851"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931"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651"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371"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4091"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811"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531"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251"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14BB0869"/>
    <w:multiLevelType w:val="hybridMultilevel"/>
    <w:tmpl w:val="8E329396"/>
    <w:lvl w:ilvl="0" w:tplc="49744588">
      <w:start w:val="1"/>
      <w:numFmt w:val="bullet"/>
      <w:lvlText w:val="–"/>
      <w:lvlJc w:val="left"/>
      <w:pPr>
        <w:ind w:left="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11EEE0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5FEF91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0707D3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1E6171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2E062C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9B839D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B0C07E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746C99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15936B43"/>
    <w:multiLevelType w:val="hybridMultilevel"/>
    <w:tmpl w:val="679AE3F4"/>
    <w:lvl w:ilvl="0" w:tplc="B2EA6BF0">
      <w:start w:val="47"/>
      <w:numFmt w:val="decimal"/>
      <w:lvlText w:val="%1."/>
      <w:lvlJc w:val="left"/>
      <w:pPr>
        <w:ind w:left="12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2764146">
      <w:start w:val="1"/>
      <w:numFmt w:val="lowerLetter"/>
      <w:lvlText w:val="%2"/>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50A2E06">
      <w:start w:val="1"/>
      <w:numFmt w:val="lowerRoman"/>
      <w:lvlText w:val="%3"/>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D74635A">
      <w:start w:val="1"/>
      <w:numFmt w:val="decimal"/>
      <w:lvlText w:val="%4"/>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B0A899E">
      <w:start w:val="1"/>
      <w:numFmt w:val="lowerLetter"/>
      <w:lvlText w:val="%5"/>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46C93C4">
      <w:start w:val="1"/>
      <w:numFmt w:val="lowerRoman"/>
      <w:lvlText w:val="%6"/>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7DC4E70">
      <w:start w:val="1"/>
      <w:numFmt w:val="decimal"/>
      <w:lvlText w:val="%7"/>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BD4D5B0">
      <w:start w:val="1"/>
      <w:numFmt w:val="lowerLetter"/>
      <w:lvlText w:val="%8"/>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08E976E">
      <w:start w:val="1"/>
      <w:numFmt w:val="lowerRoman"/>
      <w:lvlText w:val="%9"/>
      <w:lvlJc w:val="left"/>
      <w:pPr>
        <w:ind w:left="69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15E526DA"/>
    <w:multiLevelType w:val="hybridMultilevel"/>
    <w:tmpl w:val="70A85F04"/>
    <w:lvl w:ilvl="0" w:tplc="836C5FC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714DDB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6801DF6">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4B0DEE0">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496891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C32A9D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1EAF24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C8CBC4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7C8146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169347CD"/>
    <w:multiLevelType w:val="hybridMultilevel"/>
    <w:tmpl w:val="A8C635E0"/>
    <w:lvl w:ilvl="0" w:tplc="315011F0">
      <w:start w:val="1"/>
      <w:numFmt w:val="bullet"/>
      <w:lvlText w:val="–"/>
      <w:lvlJc w:val="left"/>
      <w:pPr>
        <w:ind w:left="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548B1A2">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38638F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1A096F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9028FA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6506BE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56E74AA">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EE8128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0DAF88E">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189D0022"/>
    <w:multiLevelType w:val="hybridMultilevel"/>
    <w:tmpl w:val="B2F4CD36"/>
    <w:lvl w:ilvl="0" w:tplc="30B03842">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B8A3414">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1AA9AF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594157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B62DA1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5E66C44">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F9AD21C">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97A5B30">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AD231E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18BE72D0"/>
    <w:multiLevelType w:val="hybridMultilevel"/>
    <w:tmpl w:val="6DBC34E2"/>
    <w:lvl w:ilvl="0" w:tplc="04270001">
      <w:start w:val="1"/>
      <w:numFmt w:val="bullet"/>
      <w:lvlText w:val=""/>
      <w:lvlJc w:val="left"/>
      <w:pPr>
        <w:ind w:left="1602" w:hanging="360"/>
      </w:pPr>
      <w:rPr>
        <w:rFonts w:ascii="Symbol" w:hAnsi="Symbol" w:hint="default"/>
      </w:rPr>
    </w:lvl>
    <w:lvl w:ilvl="1" w:tplc="04270003" w:tentative="1">
      <w:start w:val="1"/>
      <w:numFmt w:val="bullet"/>
      <w:lvlText w:val="o"/>
      <w:lvlJc w:val="left"/>
      <w:pPr>
        <w:ind w:left="2322" w:hanging="360"/>
      </w:pPr>
      <w:rPr>
        <w:rFonts w:ascii="Courier New" w:hAnsi="Courier New" w:cs="Courier New" w:hint="default"/>
      </w:rPr>
    </w:lvl>
    <w:lvl w:ilvl="2" w:tplc="04270005" w:tentative="1">
      <w:start w:val="1"/>
      <w:numFmt w:val="bullet"/>
      <w:lvlText w:val=""/>
      <w:lvlJc w:val="left"/>
      <w:pPr>
        <w:ind w:left="3042" w:hanging="360"/>
      </w:pPr>
      <w:rPr>
        <w:rFonts w:ascii="Wingdings" w:hAnsi="Wingdings" w:hint="default"/>
      </w:rPr>
    </w:lvl>
    <w:lvl w:ilvl="3" w:tplc="04270001" w:tentative="1">
      <w:start w:val="1"/>
      <w:numFmt w:val="bullet"/>
      <w:lvlText w:val=""/>
      <w:lvlJc w:val="left"/>
      <w:pPr>
        <w:ind w:left="3762" w:hanging="360"/>
      </w:pPr>
      <w:rPr>
        <w:rFonts w:ascii="Symbol" w:hAnsi="Symbol" w:hint="default"/>
      </w:rPr>
    </w:lvl>
    <w:lvl w:ilvl="4" w:tplc="04270003" w:tentative="1">
      <w:start w:val="1"/>
      <w:numFmt w:val="bullet"/>
      <w:lvlText w:val="o"/>
      <w:lvlJc w:val="left"/>
      <w:pPr>
        <w:ind w:left="4482" w:hanging="360"/>
      </w:pPr>
      <w:rPr>
        <w:rFonts w:ascii="Courier New" w:hAnsi="Courier New" w:cs="Courier New" w:hint="default"/>
      </w:rPr>
    </w:lvl>
    <w:lvl w:ilvl="5" w:tplc="04270005" w:tentative="1">
      <w:start w:val="1"/>
      <w:numFmt w:val="bullet"/>
      <w:lvlText w:val=""/>
      <w:lvlJc w:val="left"/>
      <w:pPr>
        <w:ind w:left="5202" w:hanging="360"/>
      </w:pPr>
      <w:rPr>
        <w:rFonts w:ascii="Wingdings" w:hAnsi="Wingdings" w:hint="default"/>
      </w:rPr>
    </w:lvl>
    <w:lvl w:ilvl="6" w:tplc="04270001" w:tentative="1">
      <w:start w:val="1"/>
      <w:numFmt w:val="bullet"/>
      <w:lvlText w:val=""/>
      <w:lvlJc w:val="left"/>
      <w:pPr>
        <w:ind w:left="5922" w:hanging="360"/>
      </w:pPr>
      <w:rPr>
        <w:rFonts w:ascii="Symbol" w:hAnsi="Symbol" w:hint="default"/>
      </w:rPr>
    </w:lvl>
    <w:lvl w:ilvl="7" w:tplc="04270003" w:tentative="1">
      <w:start w:val="1"/>
      <w:numFmt w:val="bullet"/>
      <w:lvlText w:val="o"/>
      <w:lvlJc w:val="left"/>
      <w:pPr>
        <w:ind w:left="6642" w:hanging="360"/>
      </w:pPr>
      <w:rPr>
        <w:rFonts w:ascii="Courier New" w:hAnsi="Courier New" w:cs="Courier New" w:hint="default"/>
      </w:rPr>
    </w:lvl>
    <w:lvl w:ilvl="8" w:tplc="04270005" w:tentative="1">
      <w:start w:val="1"/>
      <w:numFmt w:val="bullet"/>
      <w:lvlText w:val=""/>
      <w:lvlJc w:val="left"/>
      <w:pPr>
        <w:ind w:left="7362" w:hanging="360"/>
      </w:pPr>
      <w:rPr>
        <w:rFonts w:ascii="Wingdings" w:hAnsi="Wingdings" w:hint="default"/>
      </w:rPr>
    </w:lvl>
  </w:abstractNum>
  <w:abstractNum w:abstractNumId="18" w15:restartNumberingAfterBreak="0">
    <w:nsid w:val="195C0AA2"/>
    <w:multiLevelType w:val="hybridMultilevel"/>
    <w:tmpl w:val="3E664564"/>
    <w:lvl w:ilvl="0" w:tplc="597E91EE">
      <w:start w:val="4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2C22408">
      <w:start w:val="1"/>
      <w:numFmt w:val="lowerLetter"/>
      <w:lvlText w:val="%2"/>
      <w:lvlJc w:val="left"/>
      <w:pPr>
        <w:ind w:left="19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938DF54">
      <w:start w:val="1"/>
      <w:numFmt w:val="lowerRoman"/>
      <w:lvlText w:val="%3"/>
      <w:lvlJc w:val="left"/>
      <w:pPr>
        <w:ind w:left="26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34ABBDE">
      <w:start w:val="1"/>
      <w:numFmt w:val="decimal"/>
      <w:lvlText w:val="%4"/>
      <w:lvlJc w:val="left"/>
      <w:pPr>
        <w:ind w:left="33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8A61386">
      <w:start w:val="1"/>
      <w:numFmt w:val="lowerLetter"/>
      <w:lvlText w:val="%5"/>
      <w:lvlJc w:val="left"/>
      <w:pPr>
        <w:ind w:left="40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42CDF4E">
      <w:start w:val="1"/>
      <w:numFmt w:val="lowerRoman"/>
      <w:lvlText w:val="%6"/>
      <w:lvlJc w:val="left"/>
      <w:pPr>
        <w:ind w:left="48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B14D196">
      <w:start w:val="1"/>
      <w:numFmt w:val="decimal"/>
      <w:lvlText w:val="%7"/>
      <w:lvlJc w:val="left"/>
      <w:pPr>
        <w:ind w:left="5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2B62512">
      <w:start w:val="1"/>
      <w:numFmt w:val="lowerLetter"/>
      <w:lvlText w:val="%8"/>
      <w:lvlJc w:val="left"/>
      <w:pPr>
        <w:ind w:left="6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4FEF2BE">
      <w:start w:val="1"/>
      <w:numFmt w:val="lowerRoman"/>
      <w:lvlText w:val="%9"/>
      <w:lvlJc w:val="left"/>
      <w:pPr>
        <w:ind w:left="69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1E0A2454"/>
    <w:multiLevelType w:val="multilevel"/>
    <w:tmpl w:val="A65A6402"/>
    <w:lvl w:ilvl="0">
      <w:start w:val="33"/>
      <w:numFmt w:val="decimal"/>
      <w:lvlText w:val="%1."/>
      <w:lvlJc w:val="left"/>
      <w:pPr>
        <w:ind w:left="840" w:hanging="840"/>
      </w:pPr>
      <w:rPr>
        <w:rFonts w:hint="default"/>
        <w:u w:val="single"/>
      </w:rPr>
    </w:lvl>
    <w:lvl w:ilvl="1">
      <w:start w:val="3"/>
      <w:numFmt w:val="decimal"/>
      <w:lvlText w:val="%1.%2."/>
      <w:lvlJc w:val="left"/>
      <w:pPr>
        <w:ind w:left="840" w:hanging="840"/>
      </w:pPr>
      <w:rPr>
        <w:rFonts w:hint="default"/>
        <w:u w:val="single"/>
      </w:rPr>
    </w:lvl>
    <w:lvl w:ilvl="2">
      <w:start w:val="2"/>
      <w:numFmt w:val="decimal"/>
      <w:lvlText w:val="%1.%2.%3."/>
      <w:lvlJc w:val="left"/>
      <w:pPr>
        <w:ind w:left="840" w:hanging="840"/>
      </w:pPr>
      <w:rPr>
        <w:rFonts w:hint="default"/>
        <w:u w:val="single"/>
      </w:rPr>
    </w:lvl>
    <w:lvl w:ilvl="3">
      <w:start w:val="2"/>
      <w:numFmt w:val="decimal"/>
      <w:lvlText w:val="%1.%2.%3.%4."/>
      <w:lvlJc w:val="left"/>
      <w:pPr>
        <w:ind w:left="840" w:hanging="84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080" w:hanging="108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440" w:hanging="1440"/>
      </w:pPr>
      <w:rPr>
        <w:rFonts w:hint="default"/>
        <w:u w:val="single"/>
      </w:rPr>
    </w:lvl>
    <w:lvl w:ilvl="8">
      <w:start w:val="1"/>
      <w:numFmt w:val="decimal"/>
      <w:lvlText w:val="%1.%2.%3.%4.%5.%6.%7.%8.%9."/>
      <w:lvlJc w:val="left"/>
      <w:pPr>
        <w:ind w:left="1800" w:hanging="1800"/>
      </w:pPr>
      <w:rPr>
        <w:rFonts w:hint="default"/>
        <w:u w:val="single"/>
      </w:rPr>
    </w:lvl>
  </w:abstractNum>
  <w:abstractNum w:abstractNumId="20" w15:restartNumberingAfterBreak="0">
    <w:nsid w:val="20BA3B15"/>
    <w:multiLevelType w:val="multilevel"/>
    <w:tmpl w:val="A2C29B72"/>
    <w:lvl w:ilvl="0">
      <w:start w:val="33"/>
      <w:numFmt w:val="decimal"/>
      <w:lvlText w:val="%1."/>
      <w:lvlJc w:val="left"/>
      <w:pPr>
        <w:ind w:left="840" w:hanging="840"/>
      </w:pPr>
      <w:rPr>
        <w:rFonts w:hint="default"/>
      </w:rPr>
    </w:lvl>
    <w:lvl w:ilvl="1">
      <w:start w:val="6"/>
      <w:numFmt w:val="decimal"/>
      <w:lvlText w:val="%1.%2."/>
      <w:lvlJc w:val="left"/>
      <w:pPr>
        <w:ind w:left="841" w:hanging="840"/>
      </w:pPr>
      <w:rPr>
        <w:rFonts w:hint="default"/>
      </w:rPr>
    </w:lvl>
    <w:lvl w:ilvl="2">
      <w:start w:val="1"/>
      <w:numFmt w:val="decimal"/>
      <w:lvlText w:val="%1.%2.%3."/>
      <w:lvlJc w:val="left"/>
      <w:pPr>
        <w:ind w:left="842" w:hanging="840"/>
      </w:pPr>
      <w:rPr>
        <w:rFonts w:hint="default"/>
      </w:rPr>
    </w:lvl>
    <w:lvl w:ilvl="3">
      <w:start w:val="1"/>
      <w:numFmt w:val="decimal"/>
      <w:lvlText w:val="%1.%2.%3.%4."/>
      <w:lvlJc w:val="left"/>
      <w:pPr>
        <w:ind w:left="843" w:hanging="840"/>
      </w:pPr>
      <w:rPr>
        <w:rFonts w:hint="default"/>
      </w:rPr>
    </w:lvl>
    <w:lvl w:ilvl="4">
      <w:start w:val="1"/>
      <w:numFmt w:val="decimal"/>
      <w:lvlText w:val="%1.%2.%3.%4.%5."/>
      <w:lvlJc w:val="left"/>
      <w:pPr>
        <w:ind w:left="1084" w:hanging="1080"/>
      </w:pPr>
      <w:rPr>
        <w:rFonts w:hint="default"/>
      </w:rPr>
    </w:lvl>
    <w:lvl w:ilvl="5">
      <w:start w:val="1"/>
      <w:numFmt w:val="decimal"/>
      <w:lvlText w:val="%1.%2.%3.%4.%5.%6."/>
      <w:lvlJc w:val="left"/>
      <w:pPr>
        <w:ind w:left="1085" w:hanging="1080"/>
      </w:pPr>
      <w:rPr>
        <w:rFonts w:hint="default"/>
      </w:rPr>
    </w:lvl>
    <w:lvl w:ilvl="6">
      <w:start w:val="1"/>
      <w:numFmt w:val="decimal"/>
      <w:lvlText w:val="%1.%2.%3.%4.%5.%6.%7."/>
      <w:lvlJc w:val="left"/>
      <w:pPr>
        <w:ind w:left="1446" w:hanging="1440"/>
      </w:pPr>
      <w:rPr>
        <w:rFonts w:hint="default"/>
      </w:rPr>
    </w:lvl>
    <w:lvl w:ilvl="7">
      <w:start w:val="1"/>
      <w:numFmt w:val="decimal"/>
      <w:lvlText w:val="%1.%2.%3.%4.%5.%6.%7.%8."/>
      <w:lvlJc w:val="left"/>
      <w:pPr>
        <w:ind w:left="1447" w:hanging="1440"/>
      </w:pPr>
      <w:rPr>
        <w:rFonts w:hint="default"/>
      </w:rPr>
    </w:lvl>
    <w:lvl w:ilvl="8">
      <w:start w:val="1"/>
      <w:numFmt w:val="decimal"/>
      <w:lvlText w:val="%1.%2.%3.%4.%5.%6.%7.%8.%9."/>
      <w:lvlJc w:val="left"/>
      <w:pPr>
        <w:ind w:left="1808" w:hanging="1800"/>
      </w:pPr>
      <w:rPr>
        <w:rFonts w:hint="default"/>
      </w:rPr>
    </w:lvl>
  </w:abstractNum>
  <w:abstractNum w:abstractNumId="21" w15:restartNumberingAfterBreak="0">
    <w:nsid w:val="20EE111D"/>
    <w:multiLevelType w:val="hybridMultilevel"/>
    <w:tmpl w:val="85DA760A"/>
    <w:lvl w:ilvl="0" w:tplc="FC60870E">
      <w:start w:val="1"/>
      <w:numFmt w:val="bullet"/>
      <w:lvlText w:val="–"/>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DFC8CF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AB6B1B6">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3008B9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274CFD8">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1ECD17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9CE883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66C42B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414894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226C3539"/>
    <w:multiLevelType w:val="multilevel"/>
    <w:tmpl w:val="F3442864"/>
    <w:lvl w:ilvl="0">
      <w:start w:val="30"/>
      <w:numFmt w:val="decimal"/>
      <w:lvlText w:val="%1."/>
      <w:lvlJc w:val="left"/>
      <w:pPr>
        <w:ind w:left="840" w:hanging="840"/>
      </w:pPr>
      <w:rPr>
        <w:rFonts w:hint="default"/>
        <w:u w:val="single"/>
      </w:rPr>
    </w:lvl>
    <w:lvl w:ilvl="1">
      <w:start w:val="3"/>
      <w:numFmt w:val="decimal"/>
      <w:lvlText w:val="%1.%2."/>
      <w:lvlJc w:val="left"/>
      <w:pPr>
        <w:ind w:left="841" w:hanging="840"/>
      </w:pPr>
      <w:rPr>
        <w:rFonts w:hint="default"/>
        <w:u w:val="single"/>
      </w:rPr>
    </w:lvl>
    <w:lvl w:ilvl="2">
      <w:start w:val="1"/>
      <w:numFmt w:val="decimal"/>
      <w:lvlText w:val="%1.%2.%3."/>
      <w:lvlJc w:val="left"/>
      <w:pPr>
        <w:ind w:left="842" w:hanging="840"/>
      </w:pPr>
      <w:rPr>
        <w:rFonts w:hint="default"/>
        <w:u w:val="single"/>
      </w:rPr>
    </w:lvl>
    <w:lvl w:ilvl="3">
      <w:start w:val="1"/>
      <w:numFmt w:val="decimal"/>
      <w:lvlText w:val="%1.%2.%3.%4."/>
      <w:lvlJc w:val="left"/>
      <w:pPr>
        <w:ind w:left="843" w:hanging="840"/>
      </w:pPr>
      <w:rPr>
        <w:rFonts w:hint="default"/>
        <w:u w:val="single"/>
      </w:rPr>
    </w:lvl>
    <w:lvl w:ilvl="4">
      <w:start w:val="1"/>
      <w:numFmt w:val="decimal"/>
      <w:lvlText w:val="%1.%2.%3.%4.%5."/>
      <w:lvlJc w:val="left"/>
      <w:pPr>
        <w:ind w:left="1084" w:hanging="1080"/>
      </w:pPr>
      <w:rPr>
        <w:rFonts w:hint="default"/>
        <w:u w:val="single"/>
      </w:rPr>
    </w:lvl>
    <w:lvl w:ilvl="5">
      <w:start w:val="1"/>
      <w:numFmt w:val="decimal"/>
      <w:lvlText w:val="%1.%2.%3.%4.%5.%6."/>
      <w:lvlJc w:val="left"/>
      <w:pPr>
        <w:ind w:left="1085" w:hanging="1080"/>
      </w:pPr>
      <w:rPr>
        <w:rFonts w:hint="default"/>
        <w:u w:val="single"/>
      </w:rPr>
    </w:lvl>
    <w:lvl w:ilvl="6">
      <w:start w:val="1"/>
      <w:numFmt w:val="decimal"/>
      <w:lvlText w:val="%1.%2.%3.%4.%5.%6.%7."/>
      <w:lvlJc w:val="left"/>
      <w:pPr>
        <w:ind w:left="1446" w:hanging="1440"/>
      </w:pPr>
      <w:rPr>
        <w:rFonts w:hint="default"/>
        <w:u w:val="single"/>
      </w:rPr>
    </w:lvl>
    <w:lvl w:ilvl="7">
      <w:start w:val="1"/>
      <w:numFmt w:val="decimal"/>
      <w:lvlText w:val="%1.%2.%3.%4.%5.%6.%7.%8."/>
      <w:lvlJc w:val="left"/>
      <w:pPr>
        <w:ind w:left="1447" w:hanging="1440"/>
      </w:pPr>
      <w:rPr>
        <w:rFonts w:hint="default"/>
        <w:u w:val="single"/>
      </w:rPr>
    </w:lvl>
    <w:lvl w:ilvl="8">
      <w:start w:val="1"/>
      <w:numFmt w:val="decimal"/>
      <w:lvlText w:val="%1.%2.%3.%4.%5.%6.%7.%8.%9."/>
      <w:lvlJc w:val="left"/>
      <w:pPr>
        <w:ind w:left="1808" w:hanging="1800"/>
      </w:pPr>
      <w:rPr>
        <w:rFonts w:hint="default"/>
        <w:u w:val="single"/>
      </w:rPr>
    </w:lvl>
  </w:abstractNum>
  <w:abstractNum w:abstractNumId="23" w15:restartNumberingAfterBreak="0">
    <w:nsid w:val="23B51E30"/>
    <w:multiLevelType w:val="hybridMultilevel"/>
    <w:tmpl w:val="B36006CE"/>
    <w:lvl w:ilvl="0" w:tplc="813410C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EA0B79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69EDA96">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7947330">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0AE832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AAA7F1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F76EAB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5CF10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748752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250B5BA5"/>
    <w:multiLevelType w:val="multilevel"/>
    <w:tmpl w:val="6E38DA58"/>
    <w:lvl w:ilvl="0">
      <w:start w:val="31"/>
      <w:numFmt w:val="decimal"/>
      <w:lvlText w:val="%1."/>
      <w:lvlJc w:val="left"/>
      <w:pPr>
        <w:ind w:left="840" w:hanging="840"/>
      </w:pPr>
      <w:rPr>
        <w:rFonts w:hint="default"/>
      </w:rPr>
    </w:lvl>
    <w:lvl w:ilvl="1">
      <w:start w:val="2"/>
      <w:numFmt w:val="decimal"/>
      <w:lvlText w:val="%1.%2."/>
      <w:lvlJc w:val="left"/>
      <w:pPr>
        <w:ind w:left="841" w:hanging="840"/>
      </w:pPr>
      <w:rPr>
        <w:rFonts w:hint="default"/>
      </w:rPr>
    </w:lvl>
    <w:lvl w:ilvl="2">
      <w:start w:val="4"/>
      <w:numFmt w:val="decimal"/>
      <w:lvlText w:val="%1.%2.%3."/>
      <w:lvlJc w:val="left"/>
      <w:pPr>
        <w:ind w:left="842" w:hanging="840"/>
      </w:pPr>
      <w:rPr>
        <w:rFonts w:hint="default"/>
      </w:rPr>
    </w:lvl>
    <w:lvl w:ilvl="3">
      <w:start w:val="1"/>
      <w:numFmt w:val="decimal"/>
      <w:lvlText w:val="%1.%2.%3.%4."/>
      <w:lvlJc w:val="left"/>
      <w:pPr>
        <w:ind w:left="843" w:hanging="840"/>
      </w:pPr>
      <w:rPr>
        <w:rFonts w:hint="default"/>
      </w:rPr>
    </w:lvl>
    <w:lvl w:ilvl="4">
      <w:start w:val="1"/>
      <w:numFmt w:val="decimal"/>
      <w:lvlText w:val="%1.%2.%3.%4.%5."/>
      <w:lvlJc w:val="left"/>
      <w:pPr>
        <w:ind w:left="1084" w:hanging="1080"/>
      </w:pPr>
      <w:rPr>
        <w:rFonts w:hint="default"/>
      </w:rPr>
    </w:lvl>
    <w:lvl w:ilvl="5">
      <w:start w:val="1"/>
      <w:numFmt w:val="decimal"/>
      <w:lvlText w:val="%1.%2.%3.%4.%5.%6."/>
      <w:lvlJc w:val="left"/>
      <w:pPr>
        <w:ind w:left="1085" w:hanging="1080"/>
      </w:pPr>
      <w:rPr>
        <w:rFonts w:hint="default"/>
      </w:rPr>
    </w:lvl>
    <w:lvl w:ilvl="6">
      <w:start w:val="1"/>
      <w:numFmt w:val="decimal"/>
      <w:lvlText w:val="%1.%2.%3.%4.%5.%6.%7."/>
      <w:lvlJc w:val="left"/>
      <w:pPr>
        <w:ind w:left="1446" w:hanging="1440"/>
      </w:pPr>
      <w:rPr>
        <w:rFonts w:hint="default"/>
      </w:rPr>
    </w:lvl>
    <w:lvl w:ilvl="7">
      <w:start w:val="1"/>
      <w:numFmt w:val="decimal"/>
      <w:lvlText w:val="%1.%2.%3.%4.%5.%6.%7.%8."/>
      <w:lvlJc w:val="left"/>
      <w:pPr>
        <w:ind w:left="1447" w:hanging="1440"/>
      </w:pPr>
      <w:rPr>
        <w:rFonts w:hint="default"/>
      </w:rPr>
    </w:lvl>
    <w:lvl w:ilvl="8">
      <w:start w:val="1"/>
      <w:numFmt w:val="decimal"/>
      <w:lvlText w:val="%1.%2.%3.%4.%5.%6.%7.%8.%9."/>
      <w:lvlJc w:val="left"/>
      <w:pPr>
        <w:ind w:left="1808" w:hanging="1800"/>
      </w:pPr>
      <w:rPr>
        <w:rFonts w:hint="default"/>
      </w:rPr>
    </w:lvl>
  </w:abstractNum>
  <w:abstractNum w:abstractNumId="25" w15:restartNumberingAfterBreak="0">
    <w:nsid w:val="27093F05"/>
    <w:multiLevelType w:val="multilevel"/>
    <w:tmpl w:val="B48E386A"/>
    <w:lvl w:ilvl="0">
      <w:start w:val="36"/>
      <w:numFmt w:val="decimal"/>
      <w:lvlText w:val="%1."/>
      <w:lvlJc w:val="left"/>
      <w:pPr>
        <w:ind w:left="840" w:hanging="840"/>
      </w:pPr>
      <w:rPr>
        <w:rFonts w:hint="default"/>
        <w:u w:val="none"/>
      </w:rPr>
    </w:lvl>
    <w:lvl w:ilvl="1">
      <w:start w:val="1"/>
      <w:numFmt w:val="decimal"/>
      <w:lvlText w:val="%1.%2."/>
      <w:lvlJc w:val="left"/>
      <w:pPr>
        <w:ind w:left="841" w:hanging="840"/>
      </w:pPr>
      <w:rPr>
        <w:rFonts w:hint="default"/>
        <w:u w:val="none"/>
      </w:rPr>
    </w:lvl>
    <w:lvl w:ilvl="2">
      <w:start w:val="4"/>
      <w:numFmt w:val="decimal"/>
      <w:lvlText w:val="%1.%2.%3."/>
      <w:lvlJc w:val="left"/>
      <w:pPr>
        <w:ind w:left="842" w:hanging="840"/>
      </w:pPr>
      <w:rPr>
        <w:rFonts w:hint="default"/>
        <w:u w:val="single"/>
      </w:rPr>
    </w:lvl>
    <w:lvl w:ilvl="3">
      <w:start w:val="1"/>
      <w:numFmt w:val="decimal"/>
      <w:lvlText w:val="%1.%2.%3.%4."/>
      <w:lvlJc w:val="left"/>
      <w:pPr>
        <w:ind w:left="843" w:hanging="840"/>
      </w:pPr>
      <w:rPr>
        <w:rFonts w:hint="default"/>
        <w:u w:val="single"/>
      </w:rPr>
    </w:lvl>
    <w:lvl w:ilvl="4">
      <w:start w:val="1"/>
      <w:numFmt w:val="decimal"/>
      <w:lvlText w:val="%1.%2.%3.%4.%5."/>
      <w:lvlJc w:val="left"/>
      <w:pPr>
        <w:ind w:left="1084" w:hanging="1080"/>
      </w:pPr>
      <w:rPr>
        <w:rFonts w:hint="default"/>
        <w:u w:val="single"/>
      </w:rPr>
    </w:lvl>
    <w:lvl w:ilvl="5">
      <w:start w:val="1"/>
      <w:numFmt w:val="decimal"/>
      <w:lvlText w:val="%1.%2.%3.%4.%5.%6."/>
      <w:lvlJc w:val="left"/>
      <w:pPr>
        <w:ind w:left="1085" w:hanging="1080"/>
      </w:pPr>
      <w:rPr>
        <w:rFonts w:hint="default"/>
        <w:u w:val="single"/>
      </w:rPr>
    </w:lvl>
    <w:lvl w:ilvl="6">
      <w:start w:val="1"/>
      <w:numFmt w:val="decimal"/>
      <w:lvlText w:val="%1.%2.%3.%4.%5.%6.%7."/>
      <w:lvlJc w:val="left"/>
      <w:pPr>
        <w:ind w:left="1446" w:hanging="1440"/>
      </w:pPr>
      <w:rPr>
        <w:rFonts w:hint="default"/>
        <w:u w:val="single"/>
      </w:rPr>
    </w:lvl>
    <w:lvl w:ilvl="7">
      <w:start w:val="1"/>
      <w:numFmt w:val="decimal"/>
      <w:lvlText w:val="%1.%2.%3.%4.%5.%6.%7.%8."/>
      <w:lvlJc w:val="left"/>
      <w:pPr>
        <w:ind w:left="1447" w:hanging="1440"/>
      </w:pPr>
      <w:rPr>
        <w:rFonts w:hint="default"/>
        <w:u w:val="single"/>
      </w:rPr>
    </w:lvl>
    <w:lvl w:ilvl="8">
      <w:start w:val="1"/>
      <w:numFmt w:val="decimal"/>
      <w:lvlText w:val="%1.%2.%3.%4.%5.%6.%7.%8.%9."/>
      <w:lvlJc w:val="left"/>
      <w:pPr>
        <w:ind w:left="1808" w:hanging="1800"/>
      </w:pPr>
      <w:rPr>
        <w:rFonts w:hint="default"/>
        <w:u w:val="single"/>
      </w:rPr>
    </w:lvl>
  </w:abstractNum>
  <w:abstractNum w:abstractNumId="26" w15:restartNumberingAfterBreak="0">
    <w:nsid w:val="285D32B1"/>
    <w:multiLevelType w:val="hybridMultilevel"/>
    <w:tmpl w:val="DD406F44"/>
    <w:lvl w:ilvl="0" w:tplc="E9BEBC34">
      <w:start w:val="36"/>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EA23E6A">
      <w:start w:val="1"/>
      <w:numFmt w:val="lowerLetter"/>
      <w:lvlText w:val="%2"/>
      <w:lvlJc w:val="left"/>
      <w:pPr>
        <w:ind w:left="19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3FA932C">
      <w:start w:val="1"/>
      <w:numFmt w:val="lowerRoman"/>
      <w:lvlText w:val="%3"/>
      <w:lvlJc w:val="left"/>
      <w:pPr>
        <w:ind w:left="26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E74B670">
      <w:start w:val="1"/>
      <w:numFmt w:val="decimal"/>
      <w:lvlText w:val="%4"/>
      <w:lvlJc w:val="left"/>
      <w:pPr>
        <w:ind w:left="33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AC2044C">
      <w:start w:val="1"/>
      <w:numFmt w:val="lowerLetter"/>
      <w:lvlText w:val="%5"/>
      <w:lvlJc w:val="left"/>
      <w:pPr>
        <w:ind w:left="40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E0C3178">
      <w:start w:val="1"/>
      <w:numFmt w:val="lowerRoman"/>
      <w:lvlText w:val="%6"/>
      <w:lvlJc w:val="left"/>
      <w:pPr>
        <w:ind w:left="48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4D614AC">
      <w:start w:val="1"/>
      <w:numFmt w:val="decimal"/>
      <w:lvlText w:val="%7"/>
      <w:lvlJc w:val="left"/>
      <w:pPr>
        <w:ind w:left="5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298EE5C">
      <w:start w:val="1"/>
      <w:numFmt w:val="lowerLetter"/>
      <w:lvlText w:val="%8"/>
      <w:lvlJc w:val="left"/>
      <w:pPr>
        <w:ind w:left="6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A4CE272">
      <w:start w:val="1"/>
      <w:numFmt w:val="lowerRoman"/>
      <w:lvlText w:val="%9"/>
      <w:lvlJc w:val="left"/>
      <w:pPr>
        <w:ind w:left="69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29782541"/>
    <w:multiLevelType w:val="multilevel"/>
    <w:tmpl w:val="0CBCFBC8"/>
    <w:lvl w:ilvl="0">
      <w:start w:val="1"/>
      <w:numFmt w:val="decimal"/>
      <w:lvlText w:val="%1."/>
      <w:lvlJc w:val="left"/>
      <w:pPr>
        <w:tabs>
          <w:tab w:val="num" w:pos="2126"/>
        </w:tabs>
        <w:ind w:left="1417" w:firstLine="709"/>
      </w:pPr>
      <w:rPr>
        <w:rFonts w:ascii="Times New Roman" w:hAnsi="Times New Roman" w:cs="Times New Roman" w:hint="default"/>
        <w:b w:val="0"/>
        <w:i w:val="0"/>
        <w:sz w:val="24"/>
      </w:rPr>
    </w:lvl>
    <w:lvl w:ilvl="1">
      <w:start w:val="1"/>
      <w:numFmt w:val="decimal"/>
      <w:lvlText w:val="%1.%2."/>
      <w:lvlJc w:val="left"/>
      <w:pPr>
        <w:tabs>
          <w:tab w:val="num" w:pos="426"/>
        </w:tabs>
        <w:ind w:left="-283" w:firstLine="709"/>
      </w:pPr>
      <w:rPr>
        <w:rFonts w:asciiTheme="minorHAnsi" w:hAnsiTheme="minorHAnsi" w:cstheme="minorHAnsi" w:hint="default"/>
        <w:b w:val="0"/>
        <w:color w:val="000000" w:themeColor="text1"/>
        <w:sz w:val="24"/>
        <w:szCs w:val="24"/>
      </w:rPr>
    </w:lvl>
    <w:lvl w:ilvl="2">
      <w:start w:val="1"/>
      <w:numFmt w:val="decimal"/>
      <w:lvlText w:val="%1.%2.%3."/>
      <w:lvlJc w:val="left"/>
      <w:pPr>
        <w:tabs>
          <w:tab w:val="num" w:pos="850"/>
        </w:tabs>
        <w:ind w:left="141" w:firstLine="709"/>
      </w:pPr>
      <w:rPr>
        <w:rFonts w:asciiTheme="minorHAnsi" w:hAnsiTheme="minorHAnsi" w:cstheme="minorHAnsi" w:hint="default"/>
        <w:b w:val="0"/>
        <w:bCs w:val="0"/>
        <w:i w:val="0"/>
        <w:iCs w:val="0"/>
        <w:color w:val="000000" w:themeColor="text1"/>
        <w:sz w:val="24"/>
        <w:szCs w:val="24"/>
      </w:rPr>
    </w:lvl>
    <w:lvl w:ilvl="3">
      <w:start w:val="1"/>
      <w:numFmt w:val="decimal"/>
      <w:lvlText w:val="%1.%2.%3.%4."/>
      <w:lvlJc w:val="left"/>
      <w:pPr>
        <w:tabs>
          <w:tab w:val="num" w:pos="709"/>
        </w:tabs>
        <w:ind w:left="0" w:firstLine="709"/>
      </w:pPr>
      <w:rPr>
        <w:rFonts w:hint="default"/>
      </w:rPr>
    </w:lvl>
    <w:lvl w:ilvl="4">
      <w:start w:val="1"/>
      <w:numFmt w:val="decimal"/>
      <w:lvlText w:val="%1.%2.%3.%4.%5."/>
      <w:lvlJc w:val="left"/>
      <w:pPr>
        <w:tabs>
          <w:tab w:val="num" w:pos="709"/>
        </w:tabs>
        <w:ind w:left="0" w:firstLine="709"/>
      </w:pPr>
      <w:rPr>
        <w:rFonts w:hint="default"/>
      </w:rPr>
    </w:lvl>
    <w:lvl w:ilvl="5">
      <w:start w:val="1"/>
      <w:numFmt w:val="decimal"/>
      <w:lvlText w:val="%1.%2.%3.%4.%5.%6."/>
      <w:lvlJc w:val="left"/>
      <w:pPr>
        <w:tabs>
          <w:tab w:val="num" w:pos="709"/>
        </w:tabs>
        <w:ind w:left="0" w:firstLine="709"/>
      </w:pPr>
      <w:rPr>
        <w:rFonts w:hint="default"/>
      </w:rPr>
    </w:lvl>
    <w:lvl w:ilvl="6">
      <w:start w:val="1"/>
      <w:numFmt w:val="decimal"/>
      <w:lvlText w:val="%1.%2.%3.%4.%5.%6.%7."/>
      <w:lvlJc w:val="left"/>
      <w:pPr>
        <w:tabs>
          <w:tab w:val="num" w:pos="709"/>
        </w:tabs>
        <w:ind w:left="0" w:firstLine="709"/>
      </w:pPr>
      <w:rPr>
        <w:rFonts w:hint="default"/>
      </w:rPr>
    </w:lvl>
    <w:lvl w:ilvl="7">
      <w:start w:val="1"/>
      <w:numFmt w:val="decimal"/>
      <w:lvlText w:val="%1.%2.%3.%4.%5.%6.%7.%8."/>
      <w:lvlJc w:val="left"/>
      <w:pPr>
        <w:tabs>
          <w:tab w:val="num" w:pos="709"/>
        </w:tabs>
        <w:ind w:left="0" w:firstLine="709"/>
      </w:pPr>
      <w:rPr>
        <w:rFonts w:hint="default"/>
      </w:rPr>
    </w:lvl>
    <w:lvl w:ilvl="8">
      <w:start w:val="1"/>
      <w:numFmt w:val="decimal"/>
      <w:lvlText w:val="%1.%2.%3.%4.%5.%6.%7.%8.%9."/>
      <w:lvlJc w:val="left"/>
      <w:pPr>
        <w:tabs>
          <w:tab w:val="num" w:pos="709"/>
        </w:tabs>
        <w:ind w:left="0" w:firstLine="709"/>
      </w:pPr>
      <w:rPr>
        <w:rFonts w:hint="default"/>
      </w:rPr>
    </w:lvl>
  </w:abstractNum>
  <w:abstractNum w:abstractNumId="28" w15:restartNumberingAfterBreak="0">
    <w:nsid w:val="2A6C35C8"/>
    <w:multiLevelType w:val="hybridMultilevel"/>
    <w:tmpl w:val="D8BADE3C"/>
    <w:lvl w:ilvl="0" w:tplc="59D6CCEE">
      <w:start w:val="1"/>
      <w:numFmt w:val="bullet"/>
      <w:lvlText w:val=""/>
      <w:lvlJc w:val="left"/>
      <w:pPr>
        <w:ind w:left="896" w:hanging="360"/>
      </w:pPr>
      <w:rPr>
        <w:rFonts w:ascii="Symbol" w:hAnsi="Symbol" w:hint="default"/>
      </w:rPr>
    </w:lvl>
    <w:lvl w:ilvl="1" w:tplc="0C000003" w:tentative="1">
      <w:start w:val="1"/>
      <w:numFmt w:val="bullet"/>
      <w:lvlText w:val="o"/>
      <w:lvlJc w:val="left"/>
      <w:pPr>
        <w:ind w:left="1616" w:hanging="360"/>
      </w:pPr>
      <w:rPr>
        <w:rFonts w:ascii="Courier New" w:hAnsi="Courier New" w:cs="Courier New" w:hint="default"/>
      </w:rPr>
    </w:lvl>
    <w:lvl w:ilvl="2" w:tplc="0C000005" w:tentative="1">
      <w:start w:val="1"/>
      <w:numFmt w:val="bullet"/>
      <w:lvlText w:val=""/>
      <w:lvlJc w:val="left"/>
      <w:pPr>
        <w:ind w:left="2336" w:hanging="360"/>
      </w:pPr>
      <w:rPr>
        <w:rFonts w:ascii="Wingdings" w:hAnsi="Wingdings" w:hint="default"/>
      </w:rPr>
    </w:lvl>
    <w:lvl w:ilvl="3" w:tplc="0C000001" w:tentative="1">
      <w:start w:val="1"/>
      <w:numFmt w:val="bullet"/>
      <w:lvlText w:val=""/>
      <w:lvlJc w:val="left"/>
      <w:pPr>
        <w:ind w:left="3056" w:hanging="360"/>
      </w:pPr>
      <w:rPr>
        <w:rFonts w:ascii="Symbol" w:hAnsi="Symbol" w:hint="default"/>
      </w:rPr>
    </w:lvl>
    <w:lvl w:ilvl="4" w:tplc="0C000003" w:tentative="1">
      <w:start w:val="1"/>
      <w:numFmt w:val="bullet"/>
      <w:lvlText w:val="o"/>
      <w:lvlJc w:val="left"/>
      <w:pPr>
        <w:ind w:left="3776" w:hanging="360"/>
      </w:pPr>
      <w:rPr>
        <w:rFonts w:ascii="Courier New" w:hAnsi="Courier New" w:cs="Courier New" w:hint="default"/>
      </w:rPr>
    </w:lvl>
    <w:lvl w:ilvl="5" w:tplc="0C000005" w:tentative="1">
      <w:start w:val="1"/>
      <w:numFmt w:val="bullet"/>
      <w:lvlText w:val=""/>
      <w:lvlJc w:val="left"/>
      <w:pPr>
        <w:ind w:left="4496" w:hanging="360"/>
      </w:pPr>
      <w:rPr>
        <w:rFonts w:ascii="Wingdings" w:hAnsi="Wingdings" w:hint="default"/>
      </w:rPr>
    </w:lvl>
    <w:lvl w:ilvl="6" w:tplc="0C000001" w:tentative="1">
      <w:start w:val="1"/>
      <w:numFmt w:val="bullet"/>
      <w:lvlText w:val=""/>
      <w:lvlJc w:val="left"/>
      <w:pPr>
        <w:ind w:left="5216" w:hanging="360"/>
      </w:pPr>
      <w:rPr>
        <w:rFonts w:ascii="Symbol" w:hAnsi="Symbol" w:hint="default"/>
      </w:rPr>
    </w:lvl>
    <w:lvl w:ilvl="7" w:tplc="0C000003" w:tentative="1">
      <w:start w:val="1"/>
      <w:numFmt w:val="bullet"/>
      <w:lvlText w:val="o"/>
      <w:lvlJc w:val="left"/>
      <w:pPr>
        <w:ind w:left="5936" w:hanging="360"/>
      </w:pPr>
      <w:rPr>
        <w:rFonts w:ascii="Courier New" w:hAnsi="Courier New" w:cs="Courier New" w:hint="default"/>
      </w:rPr>
    </w:lvl>
    <w:lvl w:ilvl="8" w:tplc="0C000005" w:tentative="1">
      <w:start w:val="1"/>
      <w:numFmt w:val="bullet"/>
      <w:lvlText w:val=""/>
      <w:lvlJc w:val="left"/>
      <w:pPr>
        <w:ind w:left="6656" w:hanging="360"/>
      </w:pPr>
      <w:rPr>
        <w:rFonts w:ascii="Wingdings" w:hAnsi="Wingdings" w:hint="default"/>
      </w:rPr>
    </w:lvl>
  </w:abstractNum>
  <w:abstractNum w:abstractNumId="29" w15:restartNumberingAfterBreak="0">
    <w:nsid w:val="2BEC328F"/>
    <w:multiLevelType w:val="hybridMultilevel"/>
    <w:tmpl w:val="A528A00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2DCA6D4A"/>
    <w:multiLevelType w:val="multilevel"/>
    <w:tmpl w:val="185CF7EC"/>
    <w:lvl w:ilvl="0">
      <w:start w:val="1"/>
      <w:numFmt w:val="decimal"/>
      <w:lvlText w:val="%1."/>
      <w:lvlJc w:val="left"/>
      <w:pPr>
        <w:ind w:left="2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9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2E301BA3"/>
    <w:multiLevelType w:val="multilevel"/>
    <w:tmpl w:val="F1806678"/>
    <w:lvl w:ilvl="0">
      <w:start w:val="30"/>
      <w:numFmt w:val="decimal"/>
      <w:lvlText w:val="%1."/>
      <w:lvlJc w:val="left"/>
      <w:pPr>
        <w:ind w:left="840" w:hanging="840"/>
      </w:pPr>
      <w:rPr>
        <w:rFonts w:hint="default"/>
      </w:rPr>
    </w:lvl>
    <w:lvl w:ilvl="1">
      <w:start w:val="2"/>
      <w:numFmt w:val="decimal"/>
      <w:lvlText w:val="%1.%2."/>
      <w:lvlJc w:val="left"/>
      <w:pPr>
        <w:ind w:left="840" w:hanging="840"/>
      </w:pPr>
      <w:rPr>
        <w:rFonts w:hint="default"/>
      </w:rPr>
    </w:lvl>
    <w:lvl w:ilvl="2">
      <w:start w:val="4"/>
      <w:numFmt w:val="decimal"/>
      <w:lvlText w:val="%1.%2.%3."/>
      <w:lvlJc w:val="left"/>
      <w:pPr>
        <w:ind w:left="840" w:hanging="840"/>
      </w:pPr>
      <w:rPr>
        <w:rFonts w:hint="default"/>
      </w:rPr>
    </w:lvl>
    <w:lvl w:ilvl="3">
      <w:start w:val="1"/>
      <w:numFmt w:val="decimal"/>
      <w:lvlText w:val="%1.%2.%3.%4."/>
      <w:lvlJc w:val="left"/>
      <w:pPr>
        <w:ind w:left="840" w:hanging="84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2E721960"/>
    <w:multiLevelType w:val="hybridMultilevel"/>
    <w:tmpl w:val="E08624C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30834E83"/>
    <w:multiLevelType w:val="multilevel"/>
    <w:tmpl w:val="71CAB1A0"/>
    <w:lvl w:ilvl="0">
      <w:start w:val="34"/>
      <w:numFmt w:val="decimal"/>
      <w:lvlText w:val="%1."/>
      <w:lvlJc w:val="left"/>
      <w:pPr>
        <w:ind w:left="840" w:hanging="840"/>
      </w:pPr>
      <w:rPr>
        <w:rFonts w:hint="default"/>
      </w:rPr>
    </w:lvl>
    <w:lvl w:ilvl="1">
      <w:start w:val="4"/>
      <w:numFmt w:val="decimal"/>
      <w:lvlText w:val="%1.%2."/>
      <w:lvlJc w:val="left"/>
      <w:pPr>
        <w:ind w:left="841" w:hanging="840"/>
      </w:pPr>
      <w:rPr>
        <w:rFonts w:hint="default"/>
      </w:rPr>
    </w:lvl>
    <w:lvl w:ilvl="2">
      <w:start w:val="1"/>
      <w:numFmt w:val="decimal"/>
      <w:lvlText w:val="%1.%2.%3."/>
      <w:lvlJc w:val="left"/>
      <w:pPr>
        <w:ind w:left="842" w:hanging="840"/>
      </w:pPr>
      <w:rPr>
        <w:rFonts w:hint="default"/>
      </w:rPr>
    </w:lvl>
    <w:lvl w:ilvl="3">
      <w:start w:val="6"/>
      <w:numFmt w:val="decimal"/>
      <w:lvlText w:val="%1.%2.%3.%4."/>
      <w:lvlJc w:val="left"/>
      <w:pPr>
        <w:ind w:left="843" w:hanging="840"/>
      </w:pPr>
      <w:rPr>
        <w:rFonts w:hint="default"/>
      </w:rPr>
    </w:lvl>
    <w:lvl w:ilvl="4">
      <w:start w:val="1"/>
      <w:numFmt w:val="decimal"/>
      <w:lvlText w:val="%1.%2.%3.%4.%5."/>
      <w:lvlJc w:val="left"/>
      <w:pPr>
        <w:ind w:left="1084" w:hanging="1080"/>
      </w:pPr>
      <w:rPr>
        <w:rFonts w:hint="default"/>
      </w:rPr>
    </w:lvl>
    <w:lvl w:ilvl="5">
      <w:start w:val="1"/>
      <w:numFmt w:val="decimal"/>
      <w:lvlText w:val="%1.%2.%3.%4.%5.%6."/>
      <w:lvlJc w:val="left"/>
      <w:pPr>
        <w:ind w:left="1085" w:hanging="1080"/>
      </w:pPr>
      <w:rPr>
        <w:rFonts w:hint="default"/>
      </w:rPr>
    </w:lvl>
    <w:lvl w:ilvl="6">
      <w:start w:val="1"/>
      <w:numFmt w:val="decimal"/>
      <w:lvlText w:val="%1.%2.%3.%4.%5.%6.%7."/>
      <w:lvlJc w:val="left"/>
      <w:pPr>
        <w:ind w:left="1446" w:hanging="1440"/>
      </w:pPr>
      <w:rPr>
        <w:rFonts w:hint="default"/>
      </w:rPr>
    </w:lvl>
    <w:lvl w:ilvl="7">
      <w:start w:val="1"/>
      <w:numFmt w:val="decimal"/>
      <w:lvlText w:val="%1.%2.%3.%4.%5.%6.%7.%8."/>
      <w:lvlJc w:val="left"/>
      <w:pPr>
        <w:ind w:left="1447" w:hanging="1440"/>
      </w:pPr>
      <w:rPr>
        <w:rFonts w:hint="default"/>
      </w:rPr>
    </w:lvl>
    <w:lvl w:ilvl="8">
      <w:start w:val="1"/>
      <w:numFmt w:val="decimal"/>
      <w:lvlText w:val="%1.%2.%3.%4.%5.%6.%7.%8.%9."/>
      <w:lvlJc w:val="left"/>
      <w:pPr>
        <w:ind w:left="1808" w:hanging="1800"/>
      </w:pPr>
      <w:rPr>
        <w:rFonts w:hint="default"/>
      </w:rPr>
    </w:lvl>
  </w:abstractNum>
  <w:abstractNum w:abstractNumId="34" w15:restartNumberingAfterBreak="0">
    <w:nsid w:val="30A2042F"/>
    <w:multiLevelType w:val="multilevel"/>
    <w:tmpl w:val="49385952"/>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35" w15:restartNumberingAfterBreak="0">
    <w:nsid w:val="30E219F9"/>
    <w:multiLevelType w:val="multilevel"/>
    <w:tmpl w:val="24DE9D78"/>
    <w:lvl w:ilvl="0">
      <w:start w:val="31"/>
      <w:numFmt w:val="decimal"/>
      <w:lvlText w:val="%1."/>
      <w:lvlJc w:val="left"/>
      <w:pPr>
        <w:ind w:left="840" w:hanging="840"/>
      </w:pPr>
      <w:rPr>
        <w:rFonts w:hint="default"/>
      </w:rPr>
    </w:lvl>
    <w:lvl w:ilvl="1">
      <w:start w:val="2"/>
      <w:numFmt w:val="decimal"/>
      <w:lvlText w:val="%1.%2."/>
      <w:lvlJc w:val="left"/>
      <w:pPr>
        <w:ind w:left="840" w:hanging="840"/>
      </w:pPr>
      <w:rPr>
        <w:rFonts w:hint="default"/>
      </w:rPr>
    </w:lvl>
    <w:lvl w:ilvl="2">
      <w:start w:val="4"/>
      <w:numFmt w:val="decimal"/>
      <w:lvlText w:val="%1.%2.%3."/>
      <w:lvlJc w:val="left"/>
      <w:pPr>
        <w:ind w:left="840" w:hanging="840"/>
      </w:pPr>
      <w:rPr>
        <w:rFonts w:hint="default"/>
      </w:rPr>
    </w:lvl>
    <w:lvl w:ilvl="3">
      <w:start w:val="1"/>
      <w:numFmt w:val="decimal"/>
      <w:lvlText w:val="%1.%2.%3.%4."/>
      <w:lvlJc w:val="left"/>
      <w:pPr>
        <w:ind w:left="840" w:hanging="84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3137360D"/>
    <w:multiLevelType w:val="multilevel"/>
    <w:tmpl w:val="BF769BD8"/>
    <w:lvl w:ilvl="0">
      <w:start w:val="33"/>
      <w:numFmt w:val="decimal"/>
      <w:lvlText w:val="%1."/>
      <w:lvlJc w:val="left"/>
      <w:pPr>
        <w:ind w:left="840" w:hanging="840"/>
      </w:pPr>
      <w:rPr>
        <w:rFonts w:hint="default"/>
        <w:u w:val="single"/>
      </w:rPr>
    </w:lvl>
    <w:lvl w:ilvl="1">
      <w:start w:val="1"/>
      <w:numFmt w:val="decimal"/>
      <w:lvlText w:val="%1.%2."/>
      <w:lvlJc w:val="left"/>
      <w:pPr>
        <w:ind w:left="840" w:hanging="840"/>
      </w:pPr>
      <w:rPr>
        <w:rFonts w:hint="default"/>
        <w:u w:val="single"/>
      </w:rPr>
    </w:lvl>
    <w:lvl w:ilvl="2">
      <w:start w:val="2"/>
      <w:numFmt w:val="decimal"/>
      <w:lvlText w:val="%1.%2.%3."/>
      <w:lvlJc w:val="left"/>
      <w:pPr>
        <w:ind w:left="840" w:hanging="840"/>
      </w:pPr>
      <w:rPr>
        <w:rFonts w:hint="default"/>
        <w:u w:val="single"/>
      </w:rPr>
    </w:lvl>
    <w:lvl w:ilvl="3">
      <w:start w:val="1"/>
      <w:numFmt w:val="decimal"/>
      <w:lvlText w:val="%1.%2.%3.%4."/>
      <w:lvlJc w:val="left"/>
      <w:pPr>
        <w:ind w:left="840" w:hanging="84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080" w:hanging="108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440" w:hanging="1440"/>
      </w:pPr>
      <w:rPr>
        <w:rFonts w:hint="default"/>
        <w:u w:val="single"/>
      </w:rPr>
    </w:lvl>
    <w:lvl w:ilvl="8">
      <w:start w:val="1"/>
      <w:numFmt w:val="decimal"/>
      <w:lvlText w:val="%1.%2.%3.%4.%5.%6.%7.%8.%9."/>
      <w:lvlJc w:val="left"/>
      <w:pPr>
        <w:ind w:left="1800" w:hanging="1800"/>
      </w:pPr>
      <w:rPr>
        <w:rFonts w:hint="default"/>
        <w:u w:val="single"/>
      </w:rPr>
    </w:lvl>
  </w:abstractNum>
  <w:abstractNum w:abstractNumId="37" w15:restartNumberingAfterBreak="0">
    <w:nsid w:val="327D2FD2"/>
    <w:multiLevelType w:val="hybridMultilevel"/>
    <w:tmpl w:val="A43C055A"/>
    <w:lvl w:ilvl="0" w:tplc="970AFA46">
      <w:start w:val="1"/>
      <w:numFmt w:val="bullet"/>
      <w:lvlText w:val="–"/>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ADA5B3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19ED9B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4DA05DE">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B8C0EF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624B896">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054971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33465A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ADA58DE">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32843E2C"/>
    <w:multiLevelType w:val="hybridMultilevel"/>
    <w:tmpl w:val="0796609E"/>
    <w:lvl w:ilvl="0" w:tplc="0427000F">
      <w:start w:val="39"/>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9" w15:restartNumberingAfterBreak="0">
    <w:nsid w:val="32EA7A78"/>
    <w:multiLevelType w:val="multilevel"/>
    <w:tmpl w:val="8118D55C"/>
    <w:lvl w:ilvl="0">
      <w:start w:val="4"/>
      <w:numFmt w:val="decimal"/>
      <w:lvlText w:val="%1."/>
      <w:lvlJc w:val="left"/>
      <w:pPr>
        <w:ind w:left="360" w:hanging="360"/>
      </w:pPr>
      <w:rPr>
        <w:rFonts w:hint="default"/>
        <w:color w:val="auto"/>
      </w:rPr>
    </w:lvl>
    <w:lvl w:ilvl="1">
      <w:start w:val="1"/>
      <w:numFmt w:val="bullet"/>
      <w:lvlText w:val=""/>
      <w:lvlJc w:val="left"/>
      <w:pPr>
        <w:ind w:left="360" w:hanging="360"/>
      </w:pPr>
      <w:rPr>
        <w:rFonts w:ascii="Symbol" w:hAnsi="Symbol"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40" w15:restartNumberingAfterBreak="0">
    <w:nsid w:val="379D39E3"/>
    <w:multiLevelType w:val="multilevel"/>
    <w:tmpl w:val="040ED0BE"/>
    <w:lvl w:ilvl="0">
      <w:start w:val="4"/>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157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41" w15:restartNumberingAfterBreak="0">
    <w:nsid w:val="389B44FA"/>
    <w:multiLevelType w:val="hybridMultilevel"/>
    <w:tmpl w:val="E7F66B72"/>
    <w:lvl w:ilvl="0" w:tplc="94F63BF4">
      <w:start w:val="1"/>
      <w:numFmt w:val="bullet"/>
      <w:lvlText w:val="–"/>
      <w:lvlJc w:val="left"/>
      <w:pPr>
        <w:ind w:left="1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F343EA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D7A637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BFE508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15A93E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A04010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4925C6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274AAE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5FE207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3BC40AB9"/>
    <w:multiLevelType w:val="hybridMultilevel"/>
    <w:tmpl w:val="9028EA66"/>
    <w:lvl w:ilvl="0" w:tplc="0427000F">
      <w:start w:val="1"/>
      <w:numFmt w:val="decimal"/>
      <w:lvlText w:val="%1."/>
      <w:lvlJc w:val="left"/>
      <w:pPr>
        <w:ind w:left="1352" w:hanging="360"/>
      </w:pPr>
    </w:lvl>
    <w:lvl w:ilvl="1" w:tplc="88DE1640">
      <w:start w:val="1"/>
      <w:numFmt w:val="decimal"/>
      <w:lvlText w:val="%2)"/>
      <w:lvlJc w:val="left"/>
      <w:pPr>
        <w:ind w:left="2072" w:hanging="360"/>
      </w:pPr>
      <w:rPr>
        <w:rFonts w:hint="default"/>
        <w:color w:val="auto"/>
      </w:rPr>
    </w:lvl>
    <w:lvl w:ilvl="2" w:tplc="0427001B">
      <w:start w:val="1"/>
      <w:numFmt w:val="lowerRoman"/>
      <w:lvlText w:val="%3."/>
      <w:lvlJc w:val="right"/>
      <w:pPr>
        <w:ind w:left="2792" w:hanging="180"/>
      </w:pPr>
    </w:lvl>
    <w:lvl w:ilvl="3" w:tplc="752EE698">
      <w:start w:val="1"/>
      <w:numFmt w:val="lowerLetter"/>
      <w:lvlText w:val="%4)"/>
      <w:lvlJc w:val="left"/>
      <w:pPr>
        <w:ind w:left="3512" w:hanging="360"/>
      </w:pPr>
      <w:rPr>
        <w:rFonts w:hint="default"/>
      </w:rPr>
    </w:lvl>
    <w:lvl w:ilvl="4" w:tplc="04270019" w:tentative="1">
      <w:start w:val="1"/>
      <w:numFmt w:val="lowerLetter"/>
      <w:lvlText w:val="%5."/>
      <w:lvlJc w:val="left"/>
      <w:pPr>
        <w:ind w:left="4232" w:hanging="360"/>
      </w:pPr>
    </w:lvl>
    <w:lvl w:ilvl="5" w:tplc="0427001B" w:tentative="1">
      <w:start w:val="1"/>
      <w:numFmt w:val="lowerRoman"/>
      <w:lvlText w:val="%6."/>
      <w:lvlJc w:val="right"/>
      <w:pPr>
        <w:ind w:left="4952" w:hanging="180"/>
      </w:pPr>
    </w:lvl>
    <w:lvl w:ilvl="6" w:tplc="0427000F" w:tentative="1">
      <w:start w:val="1"/>
      <w:numFmt w:val="decimal"/>
      <w:lvlText w:val="%7."/>
      <w:lvlJc w:val="left"/>
      <w:pPr>
        <w:ind w:left="5672" w:hanging="360"/>
      </w:pPr>
    </w:lvl>
    <w:lvl w:ilvl="7" w:tplc="04270019" w:tentative="1">
      <w:start w:val="1"/>
      <w:numFmt w:val="lowerLetter"/>
      <w:lvlText w:val="%8."/>
      <w:lvlJc w:val="left"/>
      <w:pPr>
        <w:ind w:left="6392" w:hanging="360"/>
      </w:pPr>
    </w:lvl>
    <w:lvl w:ilvl="8" w:tplc="0427001B" w:tentative="1">
      <w:start w:val="1"/>
      <w:numFmt w:val="lowerRoman"/>
      <w:lvlText w:val="%9."/>
      <w:lvlJc w:val="right"/>
      <w:pPr>
        <w:ind w:left="7112" w:hanging="180"/>
      </w:pPr>
    </w:lvl>
  </w:abstractNum>
  <w:abstractNum w:abstractNumId="43" w15:restartNumberingAfterBreak="0">
    <w:nsid w:val="3C111D42"/>
    <w:multiLevelType w:val="hybridMultilevel"/>
    <w:tmpl w:val="EC86546E"/>
    <w:lvl w:ilvl="0" w:tplc="FBA6A160">
      <w:start w:val="48"/>
      <w:numFmt w:val="decimal"/>
      <w:lvlText w:val="%1."/>
      <w:lvlJc w:val="left"/>
      <w:pPr>
        <w:ind w:left="1276"/>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0150A5C0">
      <w:start w:val="1"/>
      <w:numFmt w:val="lowerLetter"/>
      <w:lvlText w:val="%2"/>
      <w:lvlJc w:val="left"/>
      <w:pPr>
        <w:ind w:left="19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6F6A6DE">
      <w:start w:val="1"/>
      <w:numFmt w:val="lowerRoman"/>
      <w:lvlText w:val="%3"/>
      <w:lvlJc w:val="left"/>
      <w:pPr>
        <w:ind w:left="26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86E39AE">
      <w:start w:val="1"/>
      <w:numFmt w:val="decimal"/>
      <w:lvlText w:val="%4"/>
      <w:lvlJc w:val="left"/>
      <w:pPr>
        <w:ind w:left="33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50FB6E">
      <w:start w:val="1"/>
      <w:numFmt w:val="lowerLetter"/>
      <w:lvlText w:val="%5"/>
      <w:lvlJc w:val="left"/>
      <w:pPr>
        <w:ind w:left="40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2566A70">
      <w:start w:val="1"/>
      <w:numFmt w:val="lowerRoman"/>
      <w:lvlText w:val="%6"/>
      <w:lvlJc w:val="left"/>
      <w:pPr>
        <w:ind w:left="48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D2EBC54">
      <w:start w:val="1"/>
      <w:numFmt w:val="decimal"/>
      <w:lvlText w:val="%7"/>
      <w:lvlJc w:val="left"/>
      <w:pPr>
        <w:ind w:left="5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EFEA73E">
      <w:start w:val="1"/>
      <w:numFmt w:val="lowerLetter"/>
      <w:lvlText w:val="%8"/>
      <w:lvlJc w:val="left"/>
      <w:pPr>
        <w:ind w:left="6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38A858E">
      <w:start w:val="1"/>
      <w:numFmt w:val="lowerRoman"/>
      <w:lvlText w:val="%9"/>
      <w:lvlJc w:val="left"/>
      <w:pPr>
        <w:ind w:left="69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4" w15:restartNumberingAfterBreak="0">
    <w:nsid w:val="3C682CCB"/>
    <w:multiLevelType w:val="hybridMultilevel"/>
    <w:tmpl w:val="69229822"/>
    <w:lvl w:ilvl="0" w:tplc="CA105796">
      <w:start w:val="1"/>
      <w:numFmt w:val="decimal"/>
      <w:lvlText w:val="%1"/>
      <w:lvlJc w:val="left"/>
      <w:pPr>
        <w:ind w:left="4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840B2C0">
      <w:start w:val="1"/>
      <w:numFmt w:val="lowerLetter"/>
      <w:lvlText w:val="%2"/>
      <w:lvlJc w:val="left"/>
      <w:pPr>
        <w:ind w:left="15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F403C2E">
      <w:start w:val="1"/>
      <w:numFmt w:val="lowerRoman"/>
      <w:lvlText w:val="%3"/>
      <w:lvlJc w:val="left"/>
      <w:pPr>
        <w:ind w:left="22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794E99A">
      <w:start w:val="1"/>
      <w:numFmt w:val="decimal"/>
      <w:lvlText w:val="%4"/>
      <w:lvlJc w:val="left"/>
      <w:pPr>
        <w:ind w:left="29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AE6D984">
      <w:start w:val="1"/>
      <w:numFmt w:val="lowerLetter"/>
      <w:lvlText w:val="%5"/>
      <w:lvlJc w:val="left"/>
      <w:pPr>
        <w:ind w:left="36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6E47674">
      <w:start w:val="1"/>
      <w:numFmt w:val="lowerRoman"/>
      <w:lvlText w:val="%6"/>
      <w:lvlJc w:val="left"/>
      <w:pPr>
        <w:ind w:left="43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4123A82">
      <w:start w:val="1"/>
      <w:numFmt w:val="decimal"/>
      <w:lvlText w:val="%7"/>
      <w:lvlJc w:val="left"/>
      <w:pPr>
        <w:ind w:left="51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8FE01E6">
      <w:start w:val="1"/>
      <w:numFmt w:val="lowerLetter"/>
      <w:lvlText w:val="%8"/>
      <w:lvlJc w:val="left"/>
      <w:pPr>
        <w:ind w:left="58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06E92F2">
      <w:start w:val="1"/>
      <w:numFmt w:val="lowerRoman"/>
      <w:lvlText w:val="%9"/>
      <w:lvlJc w:val="left"/>
      <w:pPr>
        <w:ind w:left="65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5" w15:restartNumberingAfterBreak="0">
    <w:nsid w:val="3C7C2232"/>
    <w:multiLevelType w:val="hybridMultilevel"/>
    <w:tmpl w:val="5D806D80"/>
    <w:lvl w:ilvl="0" w:tplc="04270001">
      <w:start w:val="1"/>
      <w:numFmt w:val="bullet"/>
      <w:lvlText w:val=""/>
      <w:lvlJc w:val="left"/>
      <w:pPr>
        <w:ind w:left="721" w:hanging="360"/>
      </w:pPr>
      <w:rPr>
        <w:rFonts w:ascii="Symbol" w:hAnsi="Symbol" w:hint="default"/>
      </w:rPr>
    </w:lvl>
    <w:lvl w:ilvl="1" w:tplc="04270003" w:tentative="1">
      <w:start w:val="1"/>
      <w:numFmt w:val="bullet"/>
      <w:lvlText w:val="o"/>
      <w:lvlJc w:val="left"/>
      <w:pPr>
        <w:ind w:left="1441" w:hanging="360"/>
      </w:pPr>
      <w:rPr>
        <w:rFonts w:ascii="Courier New" w:hAnsi="Courier New" w:cs="Courier New" w:hint="default"/>
      </w:rPr>
    </w:lvl>
    <w:lvl w:ilvl="2" w:tplc="04270005" w:tentative="1">
      <w:start w:val="1"/>
      <w:numFmt w:val="bullet"/>
      <w:lvlText w:val=""/>
      <w:lvlJc w:val="left"/>
      <w:pPr>
        <w:ind w:left="2161" w:hanging="360"/>
      </w:pPr>
      <w:rPr>
        <w:rFonts w:ascii="Wingdings" w:hAnsi="Wingdings" w:hint="default"/>
      </w:rPr>
    </w:lvl>
    <w:lvl w:ilvl="3" w:tplc="04270001" w:tentative="1">
      <w:start w:val="1"/>
      <w:numFmt w:val="bullet"/>
      <w:lvlText w:val=""/>
      <w:lvlJc w:val="left"/>
      <w:pPr>
        <w:ind w:left="2881" w:hanging="360"/>
      </w:pPr>
      <w:rPr>
        <w:rFonts w:ascii="Symbol" w:hAnsi="Symbol" w:hint="default"/>
      </w:rPr>
    </w:lvl>
    <w:lvl w:ilvl="4" w:tplc="04270003" w:tentative="1">
      <w:start w:val="1"/>
      <w:numFmt w:val="bullet"/>
      <w:lvlText w:val="o"/>
      <w:lvlJc w:val="left"/>
      <w:pPr>
        <w:ind w:left="3601" w:hanging="360"/>
      </w:pPr>
      <w:rPr>
        <w:rFonts w:ascii="Courier New" w:hAnsi="Courier New" w:cs="Courier New" w:hint="default"/>
      </w:rPr>
    </w:lvl>
    <w:lvl w:ilvl="5" w:tplc="04270005" w:tentative="1">
      <w:start w:val="1"/>
      <w:numFmt w:val="bullet"/>
      <w:lvlText w:val=""/>
      <w:lvlJc w:val="left"/>
      <w:pPr>
        <w:ind w:left="4321" w:hanging="360"/>
      </w:pPr>
      <w:rPr>
        <w:rFonts w:ascii="Wingdings" w:hAnsi="Wingdings" w:hint="default"/>
      </w:rPr>
    </w:lvl>
    <w:lvl w:ilvl="6" w:tplc="04270001" w:tentative="1">
      <w:start w:val="1"/>
      <w:numFmt w:val="bullet"/>
      <w:lvlText w:val=""/>
      <w:lvlJc w:val="left"/>
      <w:pPr>
        <w:ind w:left="5041" w:hanging="360"/>
      </w:pPr>
      <w:rPr>
        <w:rFonts w:ascii="Symbol" w:hAnsi="Symbol" w:hint="default"/>
      </w:rPr>
    </w:lvl>
    <w:lvl w:ilvl="7" w:tplc="04270003" w:tentative="1">
      <w:start w:val="1"/>
      <w:numFmt w:val="bullet"/>
      <w:lvlText w:val="o"/>
      <w:lvlJc w:val="left"/>
      <w:pPr>
        <w:ind w:left="5761" w:hanging="360"/>
      </w:pPr>
      <w:rPr>
        <w:rFonts w:ascii="Courier New" w:hAnsi="Courier New" w:cs="Courier New" w:hint="default"/>
      </w:rPr>
    </w:lvl>
    <w:lvl w:ilvl="8" w:tplc="04270005" w:tentative="1">
      <w:start w:val="1"/>
      <w:numFmt w:val="bullet"/>
      <w:lvlText w:val=""/>
      <w:lvlJc w:val="left"/>
      <w:pPr>
        <w:ind w:left="6481" w:hanging="360"/>
      </w:pPr>
      <w:rPr>
        <w:rFonts w:ascii="Wingdings" w:hAnsi="Wingdings" w:hint="default"/>
      </w:rPr>
    </w:lvl>
  </w:abstractNum>
  <w:abstractNum w:abstractNumId="46" w15:restartNumberingAfterBreak="0">
    <w:nsid w:val="3E8A78B3"/>
    <w:multiLevelType w:val="hybridMultilevel"/>
    <w:tmpl w:val="C48230D2"/>
    <w:lvl w:ilvl="0" w:tplc="04270001">
      <w:start w:val="1"/>
      <w:numFmt w:val="bullet"/>
      <w:lvlText w:val=""/>
      <w:lvlJc w:val="left"/>
      <w:pPr>
        <w:ind w:left="723" w:hanging="360"/>
      </w:pPr>
      <w:rPr>
        <w:rFonts w:ascii="Symbol" w:hAnsi="Symbol" w:hint="default"/>
      </w:rPr>
    </w:lvl>
    <w:lvl w:ilvl="1" w:tplc="04270003" w:tentative="1">
      <w:start w:val="1"/>
      <w:numFmt w:val="bullet"/>
      <w:lvlText w:val="o"/>
      <w:lvlJc w:val="left"/>
      <w:pPr>
        <w:ind w:left="1443" w:hanging="360"/>
      </w:pPr>
      <w:rPr>
        <w:rFonts w:ascii="Courier New" w:hAnsi="Courier New" w:cs="Courier New" w:hint="default"/>
      </w:rPr>
    </w:lvl>
    <w:lvl w:ilvl="2" w:tplc="04270005" w:tentative="1">
      <w:start w:val="1"/>
      <w:numFmt w:val="bullet"/>
      <w:lvlText w:val=""/>
      <w:lvlJc w:val="left"/>
      <w:pPr>
        <w:ind w:left="2163" w:hanging="360"/>
      </w:pPr>
      <w:rPr>
        <w:rFonts w:ascii="Wingdings" w:hAnsi="Wingdings" w:hint="default"/>
      </w:rPr>
    </w:lvl>
    <w:lvl w:ilvl="3" w:tplc="04270001" w:tentative="1">
      <w:start w:val="1"/>
      <w:numFmt w:val="bullet"/>
      <w:lvlText w:val=""/>
      <w:lvlJc w:val="left"/>
      <w:pPr>
        <w:ind w:left="2883" w:hanging="360"/>
      </w:pPr>
      <w:rPr>
        <w:rFonts w:ascii="Symbol" w:hAnsi="Symbol" w:hint="default"/>
      </w:rPr>
    </w:lvl>
    <w:lvl w:ilvl="4" w:tplc="04270003" w:tentative="1">
      <w:start w:val="1"/>
      <w:numFmt w:val="bullet"/>
      <w:lvlText w:val="o"/>
      <w:lvlJc w:val="left"/>
      <w:pPr>
        <w:ind w:left="3603" w:hanging="360"/>
      </w:pPr>
      <w:rPr>
        <w:rFonts w:ascii="Courier New" w:hAnsi="Courier New" w:cs="Courier New" w:hint="default"/>
      </w:rPr>
    </w:lvl>
    <w:lvl w:ilvl="5" w:tplc="04270005" w:tentative="1">
      <w:start w:val="1"/>
      <w:numFmt w:val="bullet"/>
      <w:lvlText w:val=""/>
      <w:lvlJc w:val="left"/>
      <w:pPr>
        <w:ind w:left="4323" w:hanging="360"/>
      </w:pPr>
      <w:rPr>
        <w:rFonts w:ascii="Wingdings" w:hAnsi="Wingdings" w:hint="default"/>
      </w:rPr>
    </w:lvl>
    <w:lvl w:ilvl="6" w:tplc="04270001" w:tentative="1">
      <w:start w:val="1"/>
      <w:numFmt w:val="bullet"/>
      <w:lvlText w:val=""/>
      <w:lvlJc w:val="left"/>
      <w:pPr>
        <w:ind w:left="5043" w:hanging="360"/>
      </w:pPr>
      <w:rPr>
        <w:rFonts w:ascii="Symbol" w:hAnsi="Symbol" w:hint="default"/>
      </w:rPr>
    </w:lvl>
    <w:lvl w:ilvl="7" w:tplc="04270003" w:tentative="1">
      <w:start w:val="1"/>
      <w:numFmt w:val="bullet"/>
      <w:lvlText w:val="o"/>
      <w:lvlJc w:val="left"/>
      <w:pPr>
        <w:ind w:left="5763" w:hanging="360"/>
      </w:pPr>
      <w:rPr>
        <w:rFonts w:ascii="Courier New" w:hAnsi="Courier New" w:cs="Courier New" w:hint="default"/>
      </w:rPr>
    </w:lvl>
    <w:lvl w:ilvl="8" w:tplc="04270005" w:tentative="1">
      <w:start w:val="1"/>
      <w:numFmt w:val="bullet"/>
      <w:lvlText w:val=""/>
      <w:lvlJc w:val="left"/>
      <w:pPr>
        <w:ind w:left="6483" w:hanging="360"/>
      </w:pPr>
      <w:rPr>
        <w:rFonts w:ascii="Wingdings" w:hAnsi="Wingdings" w:hint="default"/>
      </w:rPr>
    </w:lvl>
  </w:abstractNum>
  <w:abstractNum w:abstractNumId="47" w15:restartNumberingAfterBreak="0">
    <w:nsid w:val="3F7538BE"/>
    <w:multiLevelType w:val="multilevel"/>
    <w:tmpl w:val="08A4BFCE"/>
    <w:lvl w:ilvl="0">
      <w:start w:val="30"/>
      <w:numFmt w:val="decimal"/>
      <w:lvlText w:val="%1."/>
      <w:lvlJc w:val="left"/>
      <w:pPr>
        <w:ind w:left="840" w:hanging="840"/>
      </w:pPr>
      <w:rPr>
        <w:rFonts w:hint="default"/>
      </w:rPr>
    </w:lvl>
    <w:lvl w:ilvl="1">
      <w:start w:val="2"/>
      <w:numFmt w:val="decimal"/>
      <w:lvlText w:val="%1.%2."/>
      <w:lvlJc w:val="left"/>
      <w:pPr>
        <w:ind w:left="840" w:hanging="840"/>
      </w:pPr>
      <w:rPr>
        <w:rFonts w:hint="default"/>
      </w:rPr>
    </w:lvl>
    <w:lvl w:ilvl="2">
      <w:start w:val="3"/>
      <w:numFmt w:val="decimal"/>
      <w:lvlText w:val="%1.%2.%3."/>
      <w:lvlJc w:val="left"/>
      <w:pPr>
        <w:ind w:left="840" w:hanging="840"/>
      </w:pPr>
      <w:rPr>
        <w:rFonts w:hint="default"/>
      </w:rPr>
    </w:lvl>
    <w:lvl w:ilvl="3">
      <w:start w:val="1"/>
      <w:numFmt w:val="decimal"/>
      <w:lvlText w:val="%1.%2.%3.%4."/>
      <w:lvlJc w:val="left"/>
      <w:pPr>
        <w:ind w:left="840" w:hanging="84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1F05362"/>
    <w:multiLevelType w:val="multilevel"/>
    <w:tmpl w:val="49385952"/>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49" w15:restartNumberingAfterBreak="0">
    <w:nsid w:val="46684B54"/>
    <w:multiLevelType w:val="multilevel"/>
    <w:tmpl w:val="1EB09252"/>
    <w:lvl w:ilvl="0">
      <w:start w:val="11"/>
      <w:numFmt w:val="decimal"/>
      <w:lvlText w:val="%1."/>
      <w:lvlJc w:val="left"/>
      <w:pPr>
        <w:ind w:left="765" w:hanging="765"/>
      </w:pPr>
      <w:rPr>
        <w:rFonts w:hint="default"/>
      </w:rPr>
    </w:lvl>
    <w:lvl w:ilvl="1">
      <w:start w:val="1"/>
      <w:numFmt w:val="decimal"/>
      <w:lvlText w:val="%1.%2."/>
      <w:lvlJc w:val="left"/>
      <w:pPr>
        <w:ind w:left="1059" w:hanging="765"/>
      </w:pPr>
      <w:rPr>
        <w:rFonts w:hint="default"/>
      </w:rPr>
    </w:lvl>
    <w:lvl w:ilvl="2">
      <w:start w:val="5"/>
      <w:numFmt w:val="decimal"/>
      <w:lvlText w:val="%1.%2.%3."/>
      <w:lvlJc w:val="left"/>
      <w:pPr>
        <w:ind w:left="1353" w:hanging="765"/>
      </w:pPr>
      <w:rPr>
        <w:rFonts w:hint="default"/>
      </w:rPr>
    </w:lvl>
    <w:lvl w:ilvl="3">
      <w:start w:val="1"/>
      <w:numFmt w:val="decimal"/>
      <w:lvlText w:val="%1.%2.%3.%4."/>
      <w:lvlJc w:val="left"/>
      <w:pPr>
        <w:ind w:left="1647" w:hanging="765"/>
      </w:pPr>
      <w:rPr>
        <w:rFonts w:hint="default"/>
      </w:rPr>
    </w:lvl>
    <w:lvl w:ilvl="4">
      <w:start w:val="1"/>
      <w:numFmt w:val="decimal"/>
      <w:lvlText w:val="%1.%2.%3.%4.%5."/>
      <w:lvlJc w:val="left"/>
      <w:pPr>
        <w:ind w:left="2256" w:hanging="1080"/>
      </w:pPr>
      <w:rPr>
        <w:rFonts w:hint="default"/>
      </w:rPr>
    </w:lvl>
    <w:lvl w:ilvl="5">
      <w:start w:val="1"/>
      <w:numFmt w:val="decimal"/>
      <w:lvlText w:val="%1.%2.%3.%4.%5.%6."/>
      <w:lvlJc w:val="left"/>
      <w:pPr>
        <w:ind w:left="2550" w:hanging="1080"/>
      </w:pPr>
      <w:rPr>
        <w:rFonts w:hint="default"/>
      </w:rPr>
    </w:lvl>
    <w:lvl w:ilvl="6">
      <w:start w:val="1"/>
      <w:numFmt w:val="decimal"/>
      <w:lvlText w:val="%1.%2.%3.%4.%5.%6.%7."/>
      <w:lvlJc w:val="left"/>
      <w:pPr>
        <w:ind w:left="3204" w:hanging="1440"/>
      </w:pPr>
      <w:rPr>
        <w:rFonts w:hint="default"/>
      </w:rPr>
    </w:lvl>
    <w:lvl w:ilvl="7">
      <w:start w:val="1"/>
      <w:numFmt w:val="decimal"/>
      <w:lvlText w:val="%1.%2.%3.%4.%5.%6.%7.%8."/>
      <w:lvlJc w:val="left"/>
      <w:pPr>
        <w:ind w:left="3498" w:hanging="1440"/>
      </w:pPr>
      <w:rPr>
        <w:rFonts w:hint="default"/>
      </w:rPr>
    </w:lvl>
    <w:lvl w:ilvl="8">
      <w:start w:val="1"/>
      <w:numFmt w:val="decimal"/>
      <w:lvlText w:val="%1.%2.%3.%4.%5.%6.%7.%8.%9."/>
      <w:lvlJc w:val="left"/>
      <w:pPr>
        <w:ind w:left="3792" w:hanging="1440"/>
      </w:pPr>
      <w:rPr>
        <w:rFonts w:hint="default"/>
      </w:rPr>
    </w:lvl>
  </w:abstractNum>
  <w:abstractNum w:abstractNumId="50" w15:restartNumberingAfterBreak="0">
    <w:nsid w:val="47874B04"/>
    <w:multiLevelType w:val="multilevel"/>
    <w:tmpl w:val="3BCC500C"/>
    <w:lvl w:ilvl="0">
      <w:start w:val="30"/>
      <w:numFmt w:val="decimal"/>
      <w:lvlText w:val="%1."/>
      <w:lvlJc w:val="left"/>
      <w:pPr>
        <w:ind w:left="660" w:hanging="660"/>
      </w:pPr>
      <w:rPr>
        <w:rFonts w:hint="default"/>
      </w:rPr>
    </w:lvl>
    <w:lvl w:ilvl="1">
      <w:start w:val="5"/>
      <w:numFmt w:val="decimal"/>
      <w:lvlText w:val="%1.%2."/>
      <w:lvlJc w:val="left"/>
      <w:pPr>
        <w:ind w:left="662" w:hanging="660"/>
      </w:pPr>
      <w:rPr>
        <w:rFonts w:hint="default"/>
      </w:rPr>
    </w:lvl>
    <w:lvl w:ilvl="2">
      <w:start w:val="1"/>
      <w:numFmt w:val="decimal"/>
      <w:lvlText w:val="%1.%2.%3."/>
      <w:lvlJc w:val="left"/>
      <w:pPr>
        <w:ind w:left="724" w:hanging="720"/>
      </w:pPr>
      <w:rPr>
        <w:rFonts w:hint="default"/>
      </w:rPr>
    </w:lvl>
    <w:lvl w:ilvl="3">
      <w:start w:val="1"/>
      <w:numFmt w:val="decimal"/>
      <w:lvlText w:val="%1.%2.%3.%4."/>
      <w:lvlJc w:val="left"/>
      <w:pPr>
        <w:ind w:left="726" w:hanging="720"/>
      </w:pPr>
      <w:rPr>
        <w:rFonts w:hint="default"/>
      </w:rPr>
    </w:lvl>
    <w:lvl w:ilvl="4">
      <w:start w:val="1"/>
      <w:numFmt w:val="decimal"/>
      <w:lvlText w:val="%1.%2.%3.%4.%5."/>
      <w:lvlJc w:val="left"/>
      <w:pPr>
        <w:ind w:left="1088" w:hanging="1080"/>
      </w:pPr>
      <w:rPr>
        <w:rFonts w:hint="default"/>
      </w:rPr>
    </w:lvl>
    <w:lvl w:ilvl="5">
      <w:start w:val="1"/>
      <w:numFmt w:val="decimal"/>
      <w:lvlText w:val="%1.%2.%3.%4.%5.%6."/>
      <w:lvlJc w:val="left"/>
      <w:pPr>
        <w:ind w:left="1090" w:hanging="1080"/>
      </w:pPr>
      <w:rPr>
        <w:rFonts w:hint="default"/>
      </w:rPr>
    </w:lvl>
    <w:lvl w:ilvl="6">
      <w:start w:val="1"/>
      <w:numFmt w:val="decimal"/>
      <w:lvlText w:val="%1.%2.%3.%4.%5.%6.%7."/>
      <w:lvlJc w:val="left"/>
      <w:pPr>
        <w:ind w:left="1452" w:hanging="1440"/>
      </w:pPr>
      <w:rPr>
        <w:rFonts w:hint="default"/>
      </w:rPr>
    </w:lvl>
    <w:lvl w:ilvl="7">
      <w:start w:val="1"/>
      <w:numFmt w:val="decimal"/>
      <w:lvlText w:val="%1.%2.%3.%4.%5.%6.%7.%8."/>
      <w:lvlJc w:val="left"/>
      <w:pPr>
        <w:ind w:left="1454" w:hanging="1440"/>
      </w:pPr>
      <w:rPr>
        <w:rFonts w:hint="default"/>
      </w:rPr>
    </w:lvl>
    <w:lvl w:ilvl="8">
      <w:start w:val="1"/>
      <w:numFmt w:val="decimal"/>
      <w:lvlText w:val="%1.%2.%3.%4.%5.%6.%7.%8.%9."/>
      <w:lvlJc w:val="left"/>
      <w:pPr>
        <w:ind w:left="1816" w:hanging="1800"/>
      </w:pPr>
      <w:rPr>
        <w:rFonts w:hint="default"/>
      </w:rPr>
    </w:lvl>
  </w:abstractNum>
  <w:abstractNum w:abstractNumId="51" w15:restartNumberingAfterBreak="0">
    <w:nsid w:val="48872D13"/>
    <w:multiLevelType w:val="hybridMultilevel"/>
    <w:tmpl w:val="BAA00B94"/>
    <w:lvl w:ilvl="0" w:tplc="759C7388">
      <w:start w:val="1"/>
      <w:numFmt w:val="bullet"/>
      <w:lvlText w:val="–"/>
      <w:lvlJc w:val="left"/>
      <w:pPr>
        <w:ind w:left="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8D2CBD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03A9D0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79046E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E7015F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F042C0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7C2DCC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4DE0DFA">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B1AFDF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2" w15:restartNumberingAfterBreak="0">
    <w:nsid w:val="4A346BA2"/>
    <w:multiLevelType w:val="multilevel"/>
    <w:tmpl w:val="6E38DA58"/>
    <w:lvl w:ilvl="0">
      <w:start w:val="31"/>
      <w:numFmt w:val="decimal"/>
      <w:lvlText w:val="%1."/>
      <w:lvlJc w:val="left"/>
      <w:pPr>
        <w:ind w:left="840" w:hanging="840"/>
      </w:pPr>
      <w:rPr>
        <w:rFonts w:hint="default"/>
      </w:rPr>
    </w:lvl>
    <w:lvl w:ilvl="1">
      <w:start w:val="2"/>
      <w:numFmt w:val="decimal"/>
      <w:lvlText w:val="%1.%2."/>
      <w:lvlJc w:val="left"/>
      <w:pPr>
        <w:ind w:left="841" w:hanging="840"/>
      </w:pPr>
      <w:rPr>
        <w:rFonts w:hint="default"/>
      </w:rPr>
    </w:lvl>
    <w:lvl w:ilvl="2">
      <w:start w:val="1"/>
      <w:numFmt w:val="decimal"/>
      <w:lvlText w:val="%1.%2.%3."/>
      <w:lvlJc w:val="left"/>
      <w:pPr>
        <w:ind w:left="842" w:hanging="840"/>
      </w:pPr>
      <w:rPr>
        <w:rFonts w:hint="default"/>
      </w:rPr>
    </w:lvl>
    <w:lvl w:ilvl="3">
      <w:start w:val="1"/>
      <w:numFmt w:val="decimal"/>
      <w:lvlText w:val="%1.%2.%3.%4."/>
      <w:lvlJc w:val="left"/>
      <w:pPr>
        <w:ind w:left="843" w:hanging="840"/>
      </w:pPr>
      <w:rPr>
        <w:rFonts w:hint="default"/>
      </w:rPr>
    </w:lvl>
    <w:lvl w:ilvl="4">
      <w:start w:val="1"/>
      <w:numFmt w:val="decimal"/>
      <w:lvlText w:val="%1.%2.%3.%4.%5."/>
      <w:lvlJc w:val="left"/>
      <w:pPr>
        <w:ind w:left="1084" w:hanging="1080"/>
      </w:pPr>
      <w:rPr>
        <w:rFonts w:hint="default"/>
      </w:rPr>
    </w:lvl>
    <w:lvl w:ilvl="5">
      <w:start w:val="1"/>
      <w:numFmt w:val="decimal"/>
      <w:lvlText w:val="%1.%2.%3.%4.%5.%6."/>
      <w:lvlJc w:val="left"/>
      <w:pPr>
        <w:ind w:left="1085" w:hanging="1080"/>
      </w:pPr>
      <w:rPr>
        <w:rFonts w:hint="default"/>
      </w:rPr>
    </w:lvl>
    <w:lvl w:ilvl="6">
      <w:start w:val="1"/>
      <w:numFmt w:val="decimal"/>
      <w:lvlText w:val="%1.%2.%3.%4.%5.%6.%7."/>
      <w:lvlJc w:val="left"/>
      <w:pPr>
        <w:ind w:left="1446" w:hanging="1440"/>
      </w:pPr>
      <w:rPr>
        <w:rFonts w:hint="default"/>
      </w:rPr>
    </w:lvl>
    <w:lvl w:ilvl="7">
      <w:start w:val="1"/>
      <w:numFmt w:val="decimal"/>
      <w:lvlText w:val="%1.%2.%3.%4.%5.%6.%7.%8."/>
      <w:lvlJc w:val="left"/>
      <w:pPr>
        <w:ind w:left="1447" w:hanging="1440"/>
      </w:pPr>
      <w:rPr>
        <w:rFonts w:hint="default"/>
      </w:rPr>
    </w:lvl>
    <w:lvl w:ilvl="8">
      <w:start w:val="1"/>
      <w:numFmt w:val="decimal"/>
      <w:lvlText w:val="%1.%2.%3.%4.%5.%6.%7.%8.%9."/>
      <w:lvlJc w:val="left"/>
      <w:pPr>
        <w:ind w:left="1808" w:hanging="1800"/>
      </w:pPr>
      <w:rPr>
        <w:rFonts w:hint="default"/>
      </w:rPr>
    </w:lvl>
  </w:abstractNum>
  <w:abstractNum w:abstractNumId="53" w15:restartNumberingAfterBreak="0">
    <w:nsid w:val="4A76543C"/>
    <w:multiLevelType w:val="hybridMultilevel"/>
    <w:tmpl w:val="8BB06CEE"/>
    <w:lvl w:ilvl="0" w:tplc="59D6CCEE">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54" w15:restartNumberingAfterBreak="0">
    <w:nsid w:val="4B01382A"/>
    <w:multiLevelType w:val="hybridMultilevel"/>
    <w:tmpl w:val="4FFA8380"/>
    <w:lvl w:ilvl="0" w:tplc="04270001">
      <w:start w:val="1"/>
      <w:numFmt w:val="bullet"/>
      <w:lvlText w:val=""/>
      <w:lvlJc w:val="left"/>
      <w:pPr>
        <w:ind w:left="721" w:hanging="360"/>
      </w:pPr>
      <w:rPr>
        <w:rFonts w:ascii="Symbol" w:hAnsi="Symbol" w:hint="default"/>
      </w:rPr>
    </w:lvl>
    <w:lvl w:ilvl="1" w:tplc="04270003" w:tentative="1">
      <w:start w:val="1"/>
      <w:numFmt w:val="bullet"/>
      <w:lvlText w:val="o"/>
      <w:lvlJc w:val="left"/>
      <w:pPr>
        <w:ind w:left="1441" w:hanging="360"/>
      </w:pPr>
      <w:rPr>
        <w:rFonts w:ascii="Courier New" w:hAnsi="Courier New" w:cs="Courier New" w:hint="default"/>
      </w:rPr>
    </w:lvl>
    <w:lvl w:ilvl="2" w:tplc="04270005" w:tentative="1">
      <w:start w:val="1"/>
      <w:numFmt w:val="bullet"/>
      <w:lvlText w:val=""/>
      <w:lvlJc w:val="left"/>
      <w:pPr>
        <w:ind w:left="2161" w:hanging="360"/>
      </w:pPr>
      <w:rPr>
        <w:rFonts w:ascii="Wingdings" w:hAnsi="Wingdings" w:hint="default"/>
      </w:rPr>
    </w:lvl>
    <w:lvl w:ilvl="3" w:tplc="04270001" w:tentative="1">
      <w:start w:val="1"/>
      <w:numFmt w:val="bullet"/>
      <w:lvlText w:val=""/>
      <w:lvlJc w:val="left"/>
      <w:pPr>
        <w:ind w:left="2881" w:hanging="360"/>
      </w:pPr>
      <w:rPr>
        <w:rFonts w:ascii="Symbol" w:hAnsi="Symbol" w:hint="default"/>
      </w:rPr>
    </w:lvl>
    <w:lvl w:ilvl="4" w:tplc="04270003" w:tentative="1">
      <w:start w:val="1"/>
      <w:numFmt w:val="bullet"/>
      <w:lvlText w:val="o"/>
      <w:lvlJc w:val="left"/>
      <w:pPr>
        <w:ind w:left="3601" w:hanging="360"/>
      </w:pPr>
      <w:rPr>
        <w:rFonts w:ascii="Courier New" w:hAnsi="Courier New" w:cs="Courier New" w:hint="default"/>
      </w:rPr>
    </w:lvl>
    <w:lvl w:ilvl="5" w:tplc="04270005" w:tentative="1">
      <w:start w:val="1"/>
      <w:numFmt w:val="bullet"/>
      <w:lvlText w:val=""/>
      <w:lvlJc w:val="left"/>
      <w:pPr>
        <w:ind w:left="4321" w:hanging="360"/>
      </w:pPr>
      <w:rPr>
        <w:rFonts w:ascii="Wingdings" w:hAnsi="Wingdings" w:hint="default"/>
      </w:rPr>
    </w:lvl>
    <w:lvl w:ilvl="6" w:tplc="04270001" w:tentative="1">
      <w:start w:val="1"/>
      <w:numFmt w:val="bullet"/>
      <w:lvlText w:val=""/>
      <w:lvlJc w:val="left"/>
      <w:pPr>
        <w:ind w:left="5041" w:hanging="360"/>
      </w:pPr>
      <w:rPr>
        <w:rFonts w:ascii="Symbol" w:hAnsi="Symbol" w:hint="default"/>
      </w:rPr>
    </w:lvl>
    <w:lvl w:ilvl="7" w:tplc="04270003" w:tentative="1">
      <w:start w:val="1"/>
      <w:numFmt w:val="bullet"/>
      <w:lvlText w:val="o"/>
      <w:lvlJc w:val="left"/>
      <w:pPr>
        <w:ind w:left="5761" w:hanging="360"/>
      </w:pPr>
      <w:rPr>
        <w:rFonts w:ascii="Courier New" w:hAnsi="Courier New" w:cs="Courier New" w:hint="default"/>
      </w:rPr>
    </w:lvl>
    <w:lvl w:ilvl="8" w:tplc="04270005" w:tentative="1">
      <w:start w:val="1"/>
      <w:numFmt w:val="bullet"/>
      <w:lvlText w:val=""/>
      <w:lvlJc w:val="left"/>
      <w:pPr>
        <w:ind w:left="6481" w:hanging="360"/>
      </w:pPr>
      <w:rPr>
        <w:rFonts w:ascii="Wingdings" w:hAnsi="Wingdings" w:hint="default"/>
      </w:rPr>
    </w:lvl>
  </w:abstractNum>
  <w:abstractNum w:abstractNumId="55" w15:restartNumberingAfterBreak="0">
    <w:nsid w:val="4E0300F1"/>
    <w:multiLevelType w:val="multilevel"/>
    <w:tmpl w:val="6E38DA58"/>
    <w:lvl w:ilvl="0">
      <w:start w:val="31"/>
      <w:numFmt w:val="decimal"/>
      <w:lvlText w:val="%1."/>
      <w:lvlJc w:val="left"/>
      <w:pPr>
        <w:ind w:left="840" w:hanging="840"/>
      </w:pPr>
      <w:rPr>
        <w:rFonts w:hint="default"/>
      </w:rPr>
    </w:lvl>
    <w:lvl w:ilvl="1">
      <w:start w:val="2"/>
      <w:numFmt w:val="decimal"/>
      <w:lvlText w:val="%1.%2."/>
      <w:lvlJc w:val="left"/>
      <w:pPr>
        <w:ind w:left="841" w:hanging="840"/>
      </w:pPr>
      <w:rPr>
        <w:rFonts w:hint="default"/>
      </w:rPr>
    </w:lvl>
    <w:lvl w:ilvl="2">
      <w:start w:val="3"/>
      <w:numFmt w:val="decimal"/>
      <w:lvlText w:val="%1.%2.%3."/>
      <w:lvlJc w:val="left"/>
      <w:pPr>
        <w:ind w:left="842" w:hanging="840"/>
      </w:pPr>
      <w:rPr>
        <w:rFonts w:hint="default"/>
      </w:rPr>
    </w:lvl>
    <w:lvl w:ilvl="3">
      <w:start w:val="1"/>
      <w:numFmt w:val="decimal"/>
      <w:lvlText w:val="%1.%2.%3.%4."/>
      <w:lvlJc w:val="left"/>
      <w:pPr>
        <w:ind w:left="843" w:hanging="840"/>
      </w:pPr>
      <w:rPr>
        <w:rFonts w:hint="default"/>
      </w:rPr>
    </w:lvl>
    <w:lvl w:ilvl="4">
      <w:start w:val="1"/>
      <w:numFmt w:val="decimal"/>
      <w:lvlText w:val="%1.%2.%3.%4.%5."/>
      <w:lvlJc w:val="left"/>
      <w:pPr>
        <w:ind w:left="1084" w:hanging="1080"/>
      </w:pPr>
      <w:rPr>
        <w:rFonts w:hint="default"/>
      </w:rPr>
    </w:lvl>
    <w:lvl w:ilvl="5">
      <w:start w:val="1"/>
      <w:numFmt w:val="decimal"/>
      <w:lvlText w:val="%1.%2.%3.%4.%5.%6."/>
      <w:lvlJc w:val="left"/>
      <w:pPr>
        <w:ind w:left="1085" w:hanging="1080"/>
      </w:pPr>
      <w:rPr>
        <w:rFonts w:hint="default"/>
      </w:rPr>
    </w:lvl>
    <w:lvl w:ilvl="6">
      <w:start w:val="1"/>
      <w:numFmt w:val="decimal"/>
      <w:lvlText w:val="%1.%2.%3.%4.%5.%6.%7."/>
      <w:lvlJc w:val="left"/>
      <w:pPr>
        <w:ind w:left="1446" w:hanging="1440"/>
      </w:pPr>
      <w:rPr>
        <w:rFonts w:hint="default"/>
      </w:rPr>
    </w:lvl>
    <w:lvl w:ilvl="7">
      <w:start w:val="1"/>
      <w:numFmt w:val="decimal"/>
      <w:lvlText w:val="%1.%2.%3.%4.%5.%6.%7.%8."/>
      <w:lvlJc w:val="left"/>
      <w:pPr>
        <w:ind w:left="1447" w:hanging="1440"/>
      </w:pPr>
      <w:rPr>
        <w:rFonts w:hint="default"/>
      </w:rPr>
    </w:lvl>
    <w:lvl w:ilvl="8">
      <w:start w:val="1"/>
      <w:numFmt w:val="decimal"/>
      <w:lvlText w:val="%1.%2.%3.%4.%5.%6.%7.%8.%9."/>
      <w:lvlJc w:val="left"/>
      <w:pPr>
        <w:ind w:left="1808" w:hanging="1800"/>
      </w:pPr>
      <w:rPr>
        <w:rFonts w:hint="default"/>
      </w:rPr>
    </w:lvl>
  </w:abstractNum>
  <w:abstractNum w:abstractNumId="56" w15:restartNumberingAfterBreak="0">
    <w:nsid w:val="505A53E6"/>
    <w:multiLevelType w:val="hybridMultilevel"/>
    <w:tmpl w:val="E05607E0"/>
    <w:lvl w:ilvl="0" w:tplc="754C729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6EAD5A8">
      <w:start w:val="1"/>
      <w:numFmt w:val="bullet"/>
      <w:lvlText w:val="o"/>
      <w:lvlJc w:val="left"/>
      <w:pPr>
        <w:ind w:left="1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5623A02">
      <w:start w:val="1"/>
      <w:numFmt w:val="bullet"/>
      <w:lvlText w:val="▪"/>
      <w:lvlJc w:val="left"/>
      <w:pPr>
        <w:ind w:left="19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D1A900A">
      <w:start w:val="1"/>
      <w:numFmt w:val="bullet"/>
      <w:lvlText w:val="•"/>
      <w:lvlJc w:val="left"/>
      <w:pPr>
        <w:ind w:left="26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8429FC0">
      <w:start w:val="1"/>
      <w:numFmt w:val="bullet"/>
      <w:lvlText w:val="o"/>
      <w:lvlJc w:val="left"/>
      <w:pPr>
        <w:ind w:left="3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466BC2E">
      <w:start w:val="1"/>
      <w:numFmt w:val="bullet"/>
      <w:lvlText w:val="▪"/>
      <w:lvlJc w:val="left"/>
      <w:pPr>
        <w:ind w:left="4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9701E60">
      <w:start w:val="1"/>
      <w:numFmt w:val="bullet"/>
      <w:lvlText w:val="•"/>
      <w:lvlJc w:val="left"/>
      <w:pPr>
        <w:ind w:left="47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288C58A">
      <w:start w:val="1"/>
      <w:numFmt w:val="bullet"/>
      <w:lvlText w:val="o"/>
      <w:lvlJc w:val="left"/>
      <w:pPr>
        <w:ind w:left="55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9026870">
      <w:start w:val="1"/>
      <w:numFmt w:val="bullet"/>
      <w:lvlText w:val="▪"/>
      <w:lvlJc w:val="left"/>
      <w:pPr>
        <w:ind w:left="62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7" w15:restartNumberingAfterBreak="0">
    <w:nsid w:val="50BE420B"/>
    <w:multiLevelType w:val="multilevel"/>
    <w:tmpl w:val="4D0E6D96"/>
    <w:lvl w:ilvl="0">
      <w:start w:val="8"/>
      <w:numFmt w:val="decimal"/>
      <w:lvlText w:val="%1."/>
      <w:lvlJc w:val="left"/>
      <w:pPr>
        <w:ind w:left="0"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851"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931"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651"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371"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4091"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811"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531"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251"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abstractNum>
  <w:abstractNum w:abstractNumId="58" w15:restartNumberingAfterBreak="0">
    <w:nsid w:val="50CF62C2"/>
    <w:multiLevelType w:val="hybridMultilevel"/>
    <w:tmpl w:val="F27C3BE8"/>
    <w:lvl w:ilvl="0" w:tplc="B354472E">
      <w:start w:val="1"/>
      <w:numFmt w:val="bullet"/>
      <w:lvlText w:val="–"/>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336EEA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CBCECB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7B007C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B7810C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9E8367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45C7CB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8CC748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3CC455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9" w15:restartNumberingAfterBreak="0">
    <w:nsid w:val="525C6BD6"/>
    <w:multiLevelType w:val="multilevel"/>
    <w:tmpl w:val="8376A44C"/>
    <w:lvl w:ilvl="0">
      <w:start w:val="12"/>
      <w:numFmt w:val="decimal"/>
      <w:lvlText w:val="%1."/>
      <w:lvlJc w:val="left"/>
      <w:pPr>
        <w:ind w:left="870" w:hanging="870"/>
      </w:pPr>
      <w:rPr>
        <w:rFonts w:hint="default"/>
      </w:rPr>
    </w:lvl>
    <w:lvl w:ilvl="1">
      <w:start w:val="4"/>
      <w:numFmt w:val="decimal"/>
      <w:lvlText w:val="%1.%2."/>
      <w:lvlJc w:val="left"/>
      <w:pPr>
        <w:ind w:left="1070" w:hanging="870"/>
      </w:pPr>
      <w:rPr>
        <w:rFonts w:hint="default"/>
      </w:rPr>
    </w:lvl>
    <w:lvl w:ilvl="2">
      <w:start w:val="11"/>
      <w:numFmt w:val="decimal"/>
      <w:lvlText w:val="%1.%2.%3."/>
      <w:lvlJc w:val="left"/>
      <w:pPr>
        <w:ind w:left="1270" w:hanging="870"/>
      </w:pPr>
      <w:rPr>
        <w:rFonts w:hint="default"/>
      </w:rPr>
    </w:lvl>
    <w:lvl w:ilvl="3">
      <w:start w:val="1"/>
      <w:numFmt w:val="decimal"/>
      <w:lvlText w:val="%1.%2.%3.%4."/>
      <w:lvlJc w:val="left"/>
      <w:pPr>
        <w:ind w:left="1470" w:hanging="870"/>
      </w:pPr>
      <w:rPr>
        <w:rFonts w:hint="default"/>
      </w:rPr>
    </w:lvl>
    <w:lvl w:ilvl="4">
      <w:start w:val="1"/>
      <w:numFmt w:val="decimal"/>
      <w:lvlText w:val="%1.%2.%3.%4.%5."/>
      <w:lvlJc w:val="left"/>
      <w:pPr>
        <w:ind w:left="1880" w:hanging="1080"/>
      </w:pPr>
      <w:rPr>
        <w:rFonts w:hint="default"/>
      </w:rPr>
    </w:lvl>
    <w:lvl w:ilvl="5">
      <w:start w:val="1"/>
      <w:numFmt w:val="decimal"/>
      <w:lvlText w:val="%1.%2.%3.%4.%5.%6."/>
      <w:lvlJc w:val="left"/>
      <w:pPr>
        <w:ind w:left="2080" w:hanging="1080"/>
      </w:pPr>
      <w:rPr>
        <w:rFonts w:hint="default"/>
      </w:rPr>
    </w:lvl>
    <w:lvl w:ilvl="6">
      <w:start w:val="1"/>
      <w:numFmt w:val="decimal"/>
      <w:lvlText w:val="%1.%2.%3.%4.%5.%6.%7."/>
      <w:lvlJc w:val="left"/>
      <w:pPr>
        <w:ind w:left="2640" w:hanging="1440"/>
      </w:pPr>
      <w:rPr>
        <w:rFonts w:hint="default"/>
      </w:rPr>
    </w:lvl>
    <w:lvl w:ilvl="7">
      <w:start w:val="1"/>
      <w:numFmt w:val="decimal"/>
      <w:lvlText w:val="%1.%2.%3.%4.%5.%6.%7.%8."/>
      <w:lvlJc w:val="left"/>
      <w:pPr>
        <w:ind w:left="2840" w:hanging="1440"/>
      </w:pPr>
      <w:rPr>
        <w:rFonts w:hint="default"/>
      </w:rPr>
    </w:lvl>
    <w:lvl w:ilvl="8">
      <w:start w:val="1"/>
      <w:numFmt w:val="decimal"/>
      <w:lvlText w:val="%1.%2.%3.%4.%5.%6.%7.%8.%9."/>
      <w:lvlJc w:val="left"/>
      <w:pPr>
        <w:ind w:left="3040" w:hanging="1440"/>
      </w:pPr>
      <w:rPr>
        <w:rFonts w:hint="default"/>
      </w:rPr>
    </w:lvl>
  </w:abstractNum>
  <w:abstractNum w:abstractNumId="60" w15:restartNumberingAfterBreak="0">
    <w:nsid w:val="59E31995"/>
    <w:multiLevelType w:val="hybridMultilevel"/>
    <w:tmpl w:val="3B884908"/>
    <w:lvl w:ilvl="0" w:tplc="08A27B1A">
      <w:start w:val="1"/>
      <w:numFmt w:val="bullet"/>
      <w:lvlText w:val="–"/>
      <w:lvlJc w:val="left"/>
      <w:pPr>
        <w:ind w:left="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4808D2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A96329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388AFE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CDC977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296676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638D74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B9E287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B6A8A9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1" w15:restartNumberingAfterBreak="0">
    <w:nsid w:val="5A6E6DAC"/>
    <w:multiLevelType w:val="hybridMultilevel"/>
    <w:tmpl w:val="5FE6867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2" w15:restartNumberingAfterBreak="0">
    <w:nsid w:val="5C172750"/>
    <w:multiLevelType w:val="hybridMultilevel"/>
    <w:tmpl w:val="E6748A10"/>
    <w:lvl w:ilvl="0" w:tplc="F062AA30">
      <w:start w:val="1"/>
      <w:numFmt w:val="bullet"/>
      <w:lvlText w:val="–"/>
      <w:lvlJc w:val="left"/>
      <w:pPr>
        <w:ind w:left="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08EFFD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E807CB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E9AF53E">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E0E6D9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83C5C90">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D0ECD5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386FCE8">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3AEA74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3" w15:restartNumberingAfterBreak="0">
    <w:nsid w:val="5EA82E0E"/>
    <w:multiLevelType w:val="multilevel"/>
    <w:tmpl w:val="F7004DA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4" w15:restartNumberingAfterBreak="0">
    <w:nsid w:val="5F494D59"/>
    <w:multiLevelType w:val="hybridMultilevel"/>
    <w:tmpl w:val="3E580A26"/>
    <w:lvl w:ilvl="0" w:tplc="B6D21116">
      <w:start w:val="4"/>
      <w:numFmt w:val="decimal"/>
      <w:lvlText w:val="%1."/>
      <w:lvlJc w:val="left"/>
      <w:pPr>
        <w:ind w:left="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E061082">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B607FF6">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7D8563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1E4A50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DEC9DB4">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982F2DC">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A68CEAE">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048847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5" w15:restartNumberingAfterBreak="0">
    <w:nsid w:val="614C7E4A"/>
    <w:multiLevelType w:val="hybridMultilevel"/>
    <w:tmpl w:val="3D4E4E3E"/>
    <w:lvl w:ilvl="0" w:tplc="2410DD84">
      <w:start w:val="1"/>
      <w:numFmt w:val="decimal"/>
      <w:lvlText w:val="%1."/>
      <w:lvlJc w:val="left"/>
      <w:pPr>
        <w:ind w:left="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F00329E">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6D8084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9CA25A">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3B0E7BE">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486D06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CEC2AE0">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9CC9E2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4EE2D3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6" w15:restartNumberingAfterBreak="0">
    <w:nsid w:val="62C27C3A"/>
    <w:multiLevelType w:val="multilevel"/>
    <w:tmpl w:val="4134E6CA"/>
    <w:lvl w:ilvl="0">
      <w:start w:val="34"/>
      <w:numFmt w:val="decimal"/>
      <w:lvlText w:val="%1."/>
      <w:lvlJc w:val="left"/>
      <w:pPr>
        <w:ind w:left="960" w:hanging="960"/>
      </w:pPr>
      <w:rPr>
        <w:rFonts w:hint="default"/>
      </w:rPr>
    </w:lvl>
    <w:lvl w:ilvl="1">
      <w:start w:val="4"/>
      <w:numFmt w:val="decimal"/>
      <w:lvlText w:val="%1.%2."/>
      <w:lvlJc w:val="left"/>
      <w:pPr>
        <w:ind w:left="961" w:hanging="960"/>
      </w:pPr>
      <w:rPr>
        <w:rFonts w:hint="default"/>
      </w:rPr>
    </w:lvl>
    <w:lvl w:ilvl="2">
      <w:start w:val="1"/>
      <w:numFmt w:val="decimal"/>
      <w:lvlText w:val="%1.%2.%3."/>
      <w:lvlJc w:val="left"/>
      <w:pPr>
        <w:ind w:left="962" w:hanging="960"/>
      </w:pPr>
      <w:rPr>
        <w:rFonts w:hint="default"/>
      </w:rPr>
    </w:lvl>
    <w:lvl w:ilvl="3">
      <w:start w:val="10"/>
      <w:numFmt w:val="decimal"/>
      <w:lvlText w:val="%1.%2.%3.%4."/>
      <w:lvlJc w:val="left"/>
      <w:pPr>
        <w:ind w:left="963" w:hanging="960"/>
      </w:pPr>
      <w:rPr>
        <w:rFonts w:hint="default"/>
      </w:rPr>
    </w:lvl>
    <w:lvl w:ilvl="4">
      <w:start w:val="1"/>
      <w:numFmt w:val="decimal"/>
      <w:lvlText w:val="%1.%2.%3.%4.%5."/>
      <w:lvlJc w:val="left"/>
      <w:pPr>
        <w:ind w:left="1084" w:hanging="1080"/>
      </w:pPr>
      <w:rPr>
        <w:rFonts w:hint="default"/>
      </w:rPr>
    </w:lvl>
    <w:lvl w:ilvl="5">
      <w:start w:val="1"/>
      <w:numFmt w:val="decimal"/>
      <w:lvlText w:val="%1.%2.%3.%4.%5.%6."/>
      <w:lvlJc w:val="left"/>
      <w:pPr>
        <w:ind w:left="1085" w:hanging="1080"/>
      </w:pPr>
      <w:rPr>
        <w:rFonts w:hint="default"/>
      </w:rPr>
    </w:lvl>
    <w:lvl w:ilvl="6">
      <w:start w:val="1"/>
      <w:numFmt w:val="decimal"/>
      <w:lvlText w:val="%1.%2.%3.%4.%5.%6.%7."/>
      <w:lvlJc w:val="left"/>
      <w:pPr>
        <w:ind w:left="1446" w:hanging="1440"/>
      </w:pPr>
      <w:rPr>
        <w:rFonts w:hint="default"/>
      </w:rPr>
    </w:lvl>
    <w:lvl w:ilvl="7">
      <w:start w:val="1"/>
      <w:numFmt w:val="decimal"/>
      <w:lvlText w:val="%1.%2.%3.%4.%5.%6.%7.%8."/>
      <w:lvlJc w:val="left"/>
      <w:pPr>
        <w:ind w:left="1447" w:hanging="1440"/>
      </w:pPr>
      <w:rPr>
        <w:rFonts w:hint="default"/>
      </w:rPr>
    </w:lvl>
    <w:lvl w:ilvl="8">
      <w:start w:val="1"/>
      <w:numFmt w:val="decimal"/>
      <w:lvlText w:val="%1.%2.%3.%4.%5.%6.%7.%8.%9."/>
      <w:lvlJc w:val="left"/>
      <w:pPr>
        <w:ind w:left="1808" w:hanging="1800"/>
      </w:pPr>
      <w:rPr>
        <w:rFonts w:hint="default"/>
      </w:rPr>
    </w:lvl>
  </w:abstractNum>
  <w:abstractNum w:abstractNumId="67" w15:restartNumberingAfterBreak="0">
    <w:nsid w:val="6459072D"/>
    <w:multiLevelType w:val="hybridMultilevel"/>
    <w:tmpl w:val="382A027C"/>
    <w:lvl w:ilvl="0" w:tplc="A68AACC4">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0BAD066">
      <w:start w:val="1"/>
      <w:numFmt w:val="lowerLetter"/>
      <w:lvlText w:val="%2"/>
      <w:lvlJc w:val="left"/>
      <w:pPr>
        <w:ind w:left="19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0B2FB3C">
      <w:start w:val="1"/>
      <w:numFmt w:val="lowerRoman"/>
      <w:lvlText w:val="%3"/>
      <w:lvlJc w:val="left"/>
      <w:pPr>
        <w:ind w:left="26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63A3D18">
      <w:start w:val="1"/>
      <w:numFmt w:val="decimal"/>
      <w:lvlText w:val="%4"/>
      <w:lvlJc w:val="left"/>
      <w:pPr>
        <w:ind w:left="33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F486D80">
      <w:start w:val="1"/>
      <w:numFmt w:val="lowerLetter"/>
      <w:lvlText w:val="%5"/>
      <w:lvlJc w:val="left"/>
      <w:pPr>
        <w:ind w:left="40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9D64D7A">
      <w:start w:val="1"/>
      <w:numFmt w:val="lowerRoman"/>
      <w:lvlText w:val="%6"/>
      <w:lvlJc w:val="left"/>
      <w:pPr>
        <w:ind w:left="48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750BE04">
      <w:start w:val="1"/>
      <w:numFmt w:val="decimal"/>
      <w:lvlText w:val="%7"/>
      <w:lvlJc w:val="left"/>
      <w:pPr>
        <w:ind w:left="5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728CDF4">
      <w:start w:val="1"/>
      <w:numFmt w:val="lowerLetter"/>
      <w:lvlText w:val="%8"/>
      <w:lvlJc w:val="left"/>
      <w:pPr>
        <w:ind w:left="6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1CC9342">
      <w:start w:val="1"/>
      <w:numFmt w:val="lowerRoman"/>
      <w:lvlText w:val="%9"/>
      <w:lvlJc w:val="left"/>
      <w:pPr>
        <w:ind w:left="69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8" w15:restartNumberingAfterBreak="0">
    <w:nsid w:val="657A382B"/>
    <w:multiLevelType w:val="hybridMultilevel"/>
    <w:tmpl w:val="20F8263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9" w15:restartNumberingAfterBreak="0">
    <w:nsid w:val="65AA7F56"/>
    <w:multiLevelType w:val="hybridMultilevel"/>
    <w:tmpl w:val="C69024A6"/>
    <w:lvl w:ilvl="0" w:tplc="7C16CE3E">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ABE8C1C">
      <w:start w:val="1"/>
      <w:numFmt w:val="lowerLetter"/>
      <w:lvlText w:val="%2"/>
      <w:lvlJc w:val="left"/>
      <w:pPr>
        <w:ind w:left="19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E063DFC">
      <w:start w:val="1"/>
      <w:numFmt w:val="lowerRoman"/>
      <w:lvlText w:val="%3"/>
      <w:lvlJc w:val="left"/>
      <w:pPr>
        <w:ind w:left="26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8608D22">
      <w:start w:val="1"/>
      <w:numFmt w:val="decimal"/>
      <w:lvlText w:val="%4"/>
      <w:lvlJc w:val="left"/>
      <w:pPr>
        <w:ind w:left="33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9644EB0">
      <w:start w:val="1"/>
      <w:numFmt w:val="lowerLetter"/>
      <w:lvlText w:val="%5"/>
      <w:lvlJc w:val="left"/>
      <w:pPr>
        <w:ind w:left="40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A6AFDD8">
      <w:start w:val="1"/>
      <w:numFmt w:val="lowerRoman"/>
      <w:lvlText w:val="%6"/>
      <w:lvlJc w:val="left"/>
      <w:pPr>
        <w:ind w:left="48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E7C916C">
      <w:start w:val="1"/>
      <w:numFmt w:val="decimal"/>
      <w:lvlText w:val="%7"/>
      <w:lvlJc w:val="left"/>
      <w:pPr>
        <w:ind w:left="5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518D6D6">
      <w:start w:val="1"/>
      <w:numFmt w:val="lowerLetter"/>
      <w:lvlText w:val="%8"/>
      <w:lvlJc w:val="left"/>
      <w:pPr>
        <w:ind w:left="6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0E6DE7C">
      <w:start w:val="1"/>
      <w:numFmt w:val="lowerRoman"/>
      <w:lvlText w:val="%9"/>
      <w:lvlJc w:val="left"/>
      <w:pPr>
        <w:ind w:left="69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0" w15:restartNumberingAfterBreak="0">
    <w:nsid w:val="664108CC"/>
    <w:multiLevelType w:val="multilevel"/>
    <w:tmpl w:val="6E38DA58"/>
    <w:lvl w:ilvl="0">
      <w:start w:val="30"/>
      <w:numFmt w:val="decimal"/>
      <w:lvlText w:val="%1."/>
      <w:lvlJc w:val="left"/>
      <w:pPr>
        <w:ind w:left="840" w:hanging="840"/>
      </w:pPr>
      <w:rPr>
        <w:rFonts w:hint="default"/>
      </w:rPr>
    </w:lvl>
    <w:lvl w:ilvl="1">
      <w:start w:val="2"/>
      <w:numFmt w:val="decimal"/>
      <w:lvlText w:val="%1.%2."/>
      <w:lvlJc w:val="left"/>
      <w:pPr>
        <w:ind w:left="841" w:hanging="840"/>
      </w:pPr>
      <w:rPr>
        <w:rFonts w:hint="default"/>
      </w:rPr>
    </w:lvl>
    <w:lvl w:ilvl="2">
      <w:start w:val="5"/>
      <w:numFmt w:val="decimal"/>
      <w:lvlText w:val="%1.%2.%3."/>
      <w:lvlJc w:val="left"/>
      <w:pPr>
        <w:ind w:left="842" w:hanging="840"/>
      </w:pPr>
      <w:rPr>
        <w:rFonts w:hint="default"/>
      </w:rPr>
    </w:lvl>
    <w:lvl w:ilvl="3">
      <w:start w:val="1"/>
      <w:numFmt w:val="decimal"/>
      <w:lvlText w:val="%1.%2.%3.%4."/>
      <w:lvlJc w:val="left"/>
      <w:pPr>
        <w:ind w:left="843" w:hanging="840"/>
      </w:pPr>
      <w:rPr>
        <w:rFonts w:hint="default"/>
      </w:rPr>
    </w:lvl>
    <w:lvl w:ilvl="4">
      <w:start w:val="1"/>
      <w:numFmt w:val="decimal"/>
      <w:lvlText w:val="%1.%2.%3.%4.%5."/>
      <w:lvlJc w:val="left"/>
      <w:pPr>
        <w:ind w:left="1084" w:hanging="1080"/>
      </w:pPr>
      <w:rPr>
        <w:rFonts w:hint="default"/>
      </w:rPr>
    </w:lvl>
    <w:lvl w:ilvl="5">
      <w:start w:val="1"/>
      <w:numFmt w:val="decimal"/>
      <w:lvlText w:val="%1.%2.%3.%4.%5.%6."/>
      <w:lvlJc w:val="left"/>
      <w:pPr>
        <w:ind w:left="1085" w:hanging="1080"/>
      </w:pPr>
      <w:rPr>
        <w:rFonts w:hint="default"/>
      </w:rPr>
    </w:lvl>
    <w:lvl w:ilvl="6">
      <w:start w:val="1"/>
      <w:numFmt w:val="decimal"/>
      <w:lvlText w:val="%1.%2.%3.%4.%5.%6.%7."/>
      <w:lvlJc w:val="left"/>
      <w:pPr>
        <w:ind w:left="1446" w:hanging="1440"/>
      </w:pPr>
      <w:rPr>
        <w:rFonts w:hint="default"/>
      </w:rPr>
    </w:lvl>
    <w:lvl w:ilvl="7">
      <w:start w:val="1"/>
      <w:numFmt w:val="decimal"/>
      <w:lvlText w:val="%1.%2.%3.%4.%5.%6.%7.%8."/>
      <w:lvlJc w:val="left"/>
      <w:pPr>
        <w:ind w:left="1447" w:hanging="1440"/>
      </w:pPr>
      <w:rPr>
        <w:rFonts w:hint="default"/>
      </w:rPr>
    </w:lvl>
    <w:lvl w:ilvl="8">
      <w:start w:val="1"/>
      <w:numFmt w:val="decimal"/>
      <w:lvlText w:val="%1.%2.%3.%4.%5.%6.%7.%8.%9."/>
      <w:lvlJc w:val="left"/>
      <w:pPr>
        <w:ind w:left="1808" w:hanging="1800"/>
      </w:pPr>
      <w:rPr>
        <w:rFonts w:hint="default"/>
      </w:rPr>
    </w:lvl>
  </w:abstractNum>
  <w:abstractNum w:abstractNumId="71" w15:restartNumberingAfterBreak="0">
    <w:nsid w:val="672A77EC"/>
    <w:multiLevelType w:val="hybridMultilevel"/>
    <w:tmpl w:val="F750512A"/>
    <w:lvl w:ilvl="0" w:tplc="51F45EB4">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E547502">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04CE2CC">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4E6BB6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36C32B0">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8325250">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1CE33C2">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3F60B60">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554C0FE">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2" w15:restartNumberingAfterBreak="0">
    <w:nsid w:val="67A91097"/>
    <w:multiLevelType w:val="hybridMultilevel"/>
    <w:tmpl w:val="3634DC9C"/>
    <w:lvl w:ilvl="0" w:tplc="F44CBB0E">
      <w:start w:val="1"/>
      <w:numFmt w:val="bullet"/>
      <w:lvlText w:val="–"/>
      <w:lvlJc w:val="left"/>
      <w:pPr>
        <w:ind w:left="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FC81CF6">
      <w:start w:val="1"/>
      <w:numFmt w:val="bullet"/>
      <w:lvlText w:val="o"/>
      <w:lvlJc w:val="left"/>
      <w:pPr>
        <w:ind w:left="1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308FD2A">
      <w:start w:val="1"/>
      <w:numFmt w:val="bullet"/>
      <w:lvlText w:val="▪"/>
      <w:lvlJc w:val="left"/>
      <w:pPr>
        <w:ind w:left="19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52EBCBA">
      <w:start w:val="1"/>
      <w:numFmt w:val="bullet"/>
      <w:lvlText w:val="•"/>
      <w:lvlJc w:val="left"/>
      <w:pPr>
        <w:ind w:left="26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4228B66">
      <w:start w:val="1"/>
      <w:numFmt w:val="bullet"/>
      <w:lvlText w:val="o"/>
      <w:lvlJc w:val="left"/>
      <w:pPr>
        <w:ind w:left="33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FD89B4A">
      <w:start w:val="1"/>
      <w:numFmt w:val="bullet"/>
      <w:lvlText w:val="▪"/>
      <w:lvlJc w:val="left"/>
      <w:pPr>
        <w:ind w:left="41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37C86AA">
      <w:start w:val="1"/>
      <w:numFmt w:val="bullet"/>
      <w:lvlText w:val="•"/>
      <w:lvlJc w:val="left"/>
      <w:pPr>
        <w:ind w:left="48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1CC6A04">
      <w:start w:val="1"/>
      <w:numFmt w:val="bullet"/>
      <w:lvlText w:val="o"/>
      <w:lvlJc w:val="left"/>
      <w:pPr>
        <w:ind w:left="55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0768B98">
      <w:start w:val="1"/>
      <w:numFmt w:val="bullet"/>
      <w:lvlText w:val="▪"/>
      <w:lvlJc w:val="left"/>
      <w:pPr>
        <w:ind w:left="62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3" w15:restartNumberingAfterBreak="0">
    <w:nsid w:val="686547A6"/>
    <w:multiLevelType w:val="multilevel"/>
    <w:tmpl w:val="EFD0C5B0"/>
    <w:lvl w:ilvl="0">
      <w:start w:val="31"/>
      <w:numFmt w:val="decimal"/>
      <w:lvlText w:val="%1."/>
      <w:lvlJc w:val="left"/>
      <w:pPr>
        <w:ind w:left="660" w:hanging="660"/>
      </w:pPr>
      <w:rPr>
        <w:rFonts w:hint="default"/>
      </w:rPr>
    </w:lvl>
    <w:lvl w:ilvl="1">
      <w:start w:val="1"/>
      <w:numFmt w:val="decimal"/>
      <w:lvlText w:val="%1.%2."/>
      <w:lvlJc w:val="left"/>
      <w:pPr>
        <w:ind w:left="692" w:hanging="660"/>
      </w:pPr>
      <w:rPr>
        <w:rFonts w:hint="default"/>
      </w:rPr>
    </w:lvl>
    <w:lvl w:ilvl="2">
      <w:start w:val="1"/>
      <w:numFmt w:val="decimal"/>
      <w:lvlText w:val="%1.%2.%3."/>
      <w:lvlJc w:val="left"/>
      <w:pPr>
        <w:ind w:left="784" w:hanging="720"/>
      </w:pPr>
      <w:rPr>
        <w:rFonts w:hint="default"/>
      </w:rPr>
    </w:lvl>
    <w:lvl w:ilvl="3">
      <w:start w:val="1"/>
      <w:numFmt w:val="decimal"/>
      <w:lvlText w:val="%1.%2.%3.%4."/>
      <w:lvlJc w:val="left"/>
      <w:pPr>
        <w:ind w:left="816" w:hanging="720"/>
      </w:pPr>
      <w:rPr>
        <w:rFonts w:hint="default"/>
      </w:rPr>
    </w:lvl>
    <w:lvl w:ilvl="4">
      <w:start w:val="1"/>
      <w:numFmt w:val="decimal"/>
      <w:lvlText w:val="%1.%2.%3.%4.%5."/>
      <w:lvlJc w:val="left"/>
      <w:pPr>
        <w:ind w:left="1208" w:hanging="1080"/>
      </w:pPr>
      <w:rPr>
        <w:rFonts w:hint="default"/>
      </w:rPr>
    </w:lvl>
    <w:lvl w:ilvl="5">
      <w:start w:val="1"/>
      <w:numFmt w:val="decimal"/>
      <w:lvlText w:val="%1.%2.%3.%4.%5.%6."/>
      <w:lvlJc w:val="left"/>
      <w:pPr>
        <w:ind w:left="1240" w:hanging="1080"/>
      </w:pPr>
      <w:rPr>
        <w:rFonts w:hint="default"/>
      </w:rPr>
    </w:lvl>
    <w:lvl w:ilvl="6">
      <w:start w:val="1"/>
      <w:numFmt w:val="decimal"/>
      <w:lvlText w:val="%1.%2.%3.%4.%5.%6.%7."/>
      <w:lvlJc w:val="left"/>
      <w:pPr>
        <w:ind w:left="1632" w:hanging="1440"/>
      </w:pPr>
      <w:rPr>
        <w:rFonts w:hint="default"/>
      </w:rPr>
    </w:lvl>
    <w:lvl w:ilvl="7">
      <w:start w:val="1"/>
      <w:numFmt w:val="decimal"/>
      <w:lvlText w:val="%1.%2.%3.%4.%5.%6.%7.%8."/>
      <w:lvlJc w:val="left"/>
      <w:pPr>
        <w:ind w:left="1664" w:hanging="1440"/>
      </w:pPr>
      <w:rPr>
        <w:rFonts w:hint="default"/>
      </w:rPr>
    </w:lvl>
    <w:lvl w:ilvl="8">
      <w:start w:val="1"/>
      <w:numFmt w:val="decimal"/>
      <w:lvlText w:val="%1.%2.%3.%4.%5.%6.%7.%8.%9."/>
      <w:lvlJc w:val="left"/>
      <w:pPr>
        <w:ind w:left="2056" w:hanging="1800"/>
      </w:pPr>
      <w:rPr>
        <w:rFonts w:hint="default"/>
      </w:rPr>
    </w:lvl>
  </w:abstractNum>
  <w:abstractNum w:abstractNumId="74" w15:restartNumberingAfterBreak="0">
    <w:nsid w:val="69250988"/>
    <w:multiLevelType w:val="hybridMultilevel"/>
    <w:tmpl w:val="BED218F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5" w15:restartNumberingAfterBreak="0">
    <w:nsid w:val="6DF23278"/>
    <w:multiLevelType w:val="hybridMultilevel"/>
    <w:tmpl w:val="C6809B72"/>
    <w:lvl w:ilvl="0" w:tplc="048258F8">
      <w:start w:val="1"/>
      <w:numFmt w:val="bullet"/>
      <w:lvlText w:val="–"/>
      <w:lvlJc w:val="left"/>
      <w:pPr>
        <w:ind w:left="3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7F671A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1243AF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B6A03F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0BEBBB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746163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F1A09B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21682C8">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8749A7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6" w15:restartNumberingAfterBreak="0">
    <w:nsid w:val="70D44F0A"/>
    <w:multiLevelType w:val="multilevel"/>
    <w:tmpl w:val="FC282D34"/>
    <w:lvl w:ilvl="0">
      <w:start w:val="33"/>
      <w:numFmt w:val="decimal"/>
      <w:lvlText w:val="%1."/>
      <w:lvlJc w:val="left"/>
      <w:pPr>
        <w:ind w:left="840" w:hanging="840"/>
      </w:pPr>
      <w:rPr>
        <w:rFonts w:hint="default"/>
      </w:rPr>
    </w:lvl>
    <w:lvl w:ilvl="1">
      <w:start w:val="3"/>
      <w:numFmt w:val="decimal"/>
      <w:lvlText w:val="%1.%2."/>
      <w:lvlJc w:val="left"/>
      <w:pPr>
        <w:ind w:left="840" w:hanging="840"/>
      </w:pPr>
      <w:rPr>
        <w:rFonts w:hint="default"/>
      </w:rPr>
    </w:lvl>
    <w:lvl w:ilvl="2">
      <w:start w:val="1"/>
      <w:numFmt w:val="decimal"/>
      <w:lvlText w:val="%1.%2.%3."/>
      <w:lvlJc w:val="left"/>
      <w:pPr>
        <w:ind w:left="840" w:hanging="840"/>
      </w:pPr>
      <w:rPr>
        <w:rFonts w:hint="default"/>
      </w:rPr>
    </w:lvl>
    <w:lvl w:ilvl="3">
      <w:start w:val="6"/>
      <w:numFmt w:val="decimal"/>
      <w:lvlText w:val="%1.%2.%3.%4."/>
      <w:lvlJc w:val="left"/>
      <w:pPr>
        <w:ind w:left="840" w:hanging="84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7" w15:restartNumberingAfterBreak="0">
    <w:nsid w:val="70F36A9B"/>
    <w:multiLevelType w:val="multilevel"/>
    <w:tmpl w:val="15581FB8"/>
    <w:lvl w:ilvl="0">
      <w:start w:val="40"/>
      <w:numFmt w:val="decimal"/>
      <w:lvlText w:val="%1."/>
      <w:lvlJc w:val="left"/>
      <w:pPr>
        <w:ind w:left="1352" w:hanging="360"/>
      </w:pPr>
      <w:rPr>
        <w:rFonts w:hint="default"/>
      </w:rPr>
    </w:lvl>
    <w:lvl w:ilvl="1">
      <w:start w:val="1"/>
      <w:numFmt w:val="decimal"/>
      <w:isLgl/>
      <w:lvlText w:val="%1.%2."/>
      <w:lvlJc w:val="left"/>
      <w:pPr>
        <w:ind w:left="1832" w:hanging="480"/>
      </w:pPr>
      <w:rPr>
        <w:rFonts w:hint="default"/>
      </w:rPr>
    </w:lvl>
    <w:lvl w:ilvl="2">
      <w:start w:val="1"/>
      <w:numFmt w:val="decimal"/>
      <w:isLgl/>
      <w:lvlText w:val="%1.%2.%3."/>
      <w:lvlJc w:val="left"/>
      <w:pPr>
        <w:ind w:left="2432" w:hanging="720"/>
      </w:pPr>
      <w:rPr>
        <w:rFonts w:hint="default"/>
      </w:rPr>
    </w:lvl>
    <w:lvl w:ilvl="3">
      <w:start w:val="1"/>
      <w:numFmt w:val="decimal"/>
      <w:isLgl/>
      <w:lvlText w:val="%1.%2.%3.%4."/>
      <w:lvlJc w:val="left"/>
      <w:pPr>
        <w:ind w:left="2792" w:hanging="720"/>
      </w:pPr>
      <w:rPr>
        <w:rFonts w:hint="default"/>
      </w:rPr>
    </w:lvl>
    <w:lvl w:ilvl="4">
      <w:start w:val="1"/>
      <w:numFmt w:val="decimal"/>
      <w:isLgl/>
      <w:lvlText w:val="%1.%2.%3.%4.%5."/>
      <w:lvlJc w:val="left"/>
      <w:pPr>
        <w:ind w:left="3512" w:hanging="1080"/>
      </w:pPr>
      <w:rPr>
        <w:rFonts w:hint="default"/>
      </w:rPr>
    </w:lvl>
    <w:lvl w:ilvl="5">
      <w:start w:val="1"/>
      <w:numFmt w:val="decimal"/>
      <w:isLgl/>
      <w:lvlText w:val="%1.%2.%3.%4.%5.%6."/>
      <w:lvlJc w:val="left"/>
      <w:pPr>
        <w:ind w:left="3872" w:hanging="1080"/>
      </w:pPr>
      <w:rPr>
        <w:rFonts w:hint="default"/>
      </w:rPr>
    </w:lvl>
    <w:lvl w:ilvl="6">
      <w:start w:val="1"/>
      <w:numFmt w:val="decimal"/>
      <w:isLgl/>
      <w:lvlText w:val="%1.%2.%3.%4.%5.%6.%7."/>
      <w:lvlJc w:val="left"/>
      <w:pPr>
        <w:ind w:left="4592" w:hanging="1440"/>
      </w:pPr>
      <w:rPr>
        <w:rFonts w:hint="default"/>
      </w:rPr>
    </w:lvl>
    <w:lvl w:ilvl="7">
      <w:start w:val="1"/>
      <w:numFmt w:val="decimal"/>
      <w:isLgl/>
      <w:lvlText w:val="%1.%2.%3.%4.%5.%6.%7.%8."/>
      <w:lvlJc w:val="left"/>
      <w:pPr>
        <w:ind w:left="4952" w:hanging="1440"/>
      </w:pPr>
      <w:rPr>
        <w:rFonts w:hint="default"/>
      </w:rPr>
    </w:lvl>
    <w:lvl w:ilvl="8">
      <w:start w:val="1"/>
      <w:numFmt w:val="decimal"/>
      <w:isLgl/>
      <w:lvlText w:val="%1.%2.%3.%4.%5.%6.%7.%8.%9."/>
      <w:lvlJc w:val="left"/>
      <w:pPr>
        <w:ind w:left="5672" w:hanging="1800"/>
      </w:pPr>
      <w:rPr>
        <w:rFonts w:hint="default"/>
      </w:rPr>
    </w:lvl>
  </w:abstractNum>
  <w:abstractNum w:abstractNumId="78" w15:restartNumberingAfterBreak="0">
    <w:nsid w:val="71855246"/>
    <w:multiLevelType w:val="hybridMultilevel"/>
    <w:tmpl w:val="26921930"/>
    <w:lvl w:ilvl="0" w:tplc="BE3EE110">
      <w:start w:val="44"/>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BEC6954">
      <w:start w:val="1"/>
      <w:numFmt w:val="lowerLetter"/>
      <w:lvlText w:val="%2"/>
      <w:lvlJc w:val="left"/>
      <w:pPr>
        <w:ind w:left="19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6428D46">
      <w:start w:val="1"/>
      <w:numFmt w:val="lowerRoman"/>
      <w:lvlText w:val="%3"/>
      <w:lvlJc w:val="left"/>
      <w:pPr>
        <w:ind w:left="26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DFA4EBC">
      <w:start w:val="1"/>
      <w:numFmt w:val="decimal"/>
      <w:lvlText w:val="%4"/>
      <w:lvlJc w:val="left"/>
      <w:pPr>
        <w:ind w:left="33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D3E0E82">
      <w:start w:val="1"/>
      <w:numFmt w:val="lowerLetter"/>
      <w:lvlText w:val="%5"/>
      <w:lvlJc w:val="left"/>
      <w:pPr>
        <w:ind w:left="40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BFC08FE">
      <w:start w:val="1"/>
      <w:numFmt w:val="lowerRoman"/>
      <w:lvlText w:val="%6"/>
      <w:lvlJc w:val="left"/>
      <w:pPr>
        <w:ind w:left="48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39E1EC0">
      <w:start w:val="1"/>
      <w:numFmt w:val="decimal"/>
      <w:lvlText w:val="%7"/>
      <w:lvlJc w:val="left"/>
      <w:pPr>
        <w:ind w:left="5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20833CC">
      <w:start w:val="1"/>
      <w:numFmt w:val="lowerLetter"/>
      <w:lvlText w:val="%8"/>
      <w:lvlJc w:val="left"/>
      <w:pPr>
        <w:ind w:left="6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E0AB6D6">
      <w:start w:val="1"/>
      <w:numFmt w:val="lowerRoman"/>
      <w:lvlText w:val="%9"/>
      <w:lvlJc w:val="left"/>
      <w:pPr>
        <w:ind w:left="69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9" w15:restartNumberingAfterBreak="0">
    <w:nsid w:val="72881C87"/>
    <w:multiLevelType w:val="hybridMultilevel"/>
    <w:tmpl w:val="3D0ECD14"/>
    <w:lvl w:ilvl="0" w:tplc="04270001">
      <w:start w:val="1"/>
      <w:numFmt w:val="bullet"/>
      <w:lvlText w:val=""/>
      <w:lvlJc w:val="left"/>
      <w:pPr>
        <w:ind w:left="721" w:hanging="360"/>
      </w:pPr>
      <w:rPr>
        <w:rFonts w:ascii="Symbol" w:hAnsi="Symbol" w:hint="default"/>
      </w:rPr>
    </w:lvl>
    <w:lvl w:ilvl="1" w:tplc="04270003" w:tentative="1">
      <w:start w:val="1"/>
      <w:numFmt w:val="bullet"/>
      <w:lvlText w:val="o"/>
      <w:lvlJc w:val="left"/>
      <w:pPr>
        <w:ind w:left="1441" w:hanging="360"/>
      </w:pPr>
      <w:rPr>
        <w:rFonts w:ascii="Courier New" w:hAnsi="Courier New" w:cs="Courier New" w:hint="default"/>
      </w:rPr>
    </w:lvl>
    <w:lvl w:ilvl="2" w:tplc="04270005" w:tentative="1">
      <w:start w:val="1"/>
      <w:numFmt w:val="bullet"/>
      <w:lvlText w:val=""/>
      <w:lvlJc w:val="left"/>
      <w:pPr>
        <w:ind w:left="2161" w:hanging="360"/>
      </w:pPr>
      <w:rPr>
        <w:rFonts w:ascii="Wingdings" w:hAnsi="Wingdings" w:hint="default"/>
      </w:rPr>
    </w:lvl>
    <w:lvl w:ilvl="3" w:tplc="04270001" w:tentative="1">
      <w:start w:val="1"/>
      <w:numFmt w:val="bullet"/>
      <w:lvlText w:val=""/>
      <w:lvlJc w:val="left"/>
      <w:pPr>
        <w:ind w:left="2881" w:hanging="360"/>
      </w:pPr>
      <w:rPr>
        <w:rFonts w:ascii="Symbol" w:hAnsi="Symbol" w:hint="default"/>
      </w:rPr>
    </w:lvl>
    <w:lvl w:ilvl="4" w:tplc="04270003" w:tentative="1">
      <w:start w:val="1"/>
      <w:numFmt w:val="bullet"/>
      <w:lvlText w:val="o"/>
      <w:lvlJc w:val="left"/>
      <w:pPr>
        <w:ind w:left="3601" w:hanging="360"/>
      </w:pPr>
      <w:rPr>
        <w:rFonts w:ascii="Courier New" w:hAnsi="Courier New" w:cs="Courier New" w:hint="default"/>
      </w:rPr>
    </w:lvl>
    <w:lvl w:ilvl="5" w:tplc="04270005" w:tentative="1">
      <w:start w:val="1"/>
      <w:numFmt w:val="bullet"/>
      <w:lvlText w:val=""/>
      <w:lvlJc w:val="left"/>
      <w:pPr>
        <w:ind w:left="4321" w:hanging="360"/>
      </w:pPr>
      <w:rPr>
        <w:rFonts w:ascii="Wingdings" w:hAnsi="Wingdings" w:hint="default"/>
      </w:rPr>
    </w:lvl>
    <w:lvl w:ilvl="6" w:tplc="04270001" w:tentative="1">
      <w:start w:val="1"/>
      <w:numFmt w:val="bullet"/>
      <w:lvlText w:val=""/>
      <w:lvlJc w:val="left"/>
      <w:pPr>
        <w:ind w:left="5041" w:hanging="360"/>
      </w:pPr>
      <w:rPr>
        <w:rFonts w:ascii="Symbol" w:hAnsi="Symbol" w:hint="default"/>
      </w:rPr>
    </w:lvl>
    <w:lvl w:ilvl="7" w:tplc="04270003" w:tentative="1">
      <w:start w:val="1"/>
      <w:numFmt w:val="bullet"/>
      <w:lvlText w:val="o"/>
      <w:lvlJc w:val="left"/>
      <w:pPr>
        <w:ind w:left="5761" w:hanging="360"/>
      </w:pPr>
      <w:rPr>
        <w:rFonts w:ascii="Courier New" w:hAnsi="Courier New" w:cs="Courier New" w:hint="default"/>
      </w:rPr>
    </w:lvl>
    <w:lvl w:ilvl="8" w:tplc="04270005" w:tentative="1">
      <w:start w:val="1"/>
      <w:numFmt w:val="bullet"/>
      <w:lvlText w:val=""/>
      <w:lvlJc w:val="left"/>
      <w:pPr>
        <w:ind w:left="6481" w:hanging="360"/>
      </w:pPr>
      <w:rPr>
        <w:rFonts w:ascii="Wingdings" w:hAnsi="Wingdings" w:hint="default"/>
      </w:rPr>
    </w:lvl>
  </w:abstractNum>
  <w:abstractNum w:abstractNumId="80" w15:restartNumberingAfterBreak="0">
    <w:nsid w:val="74F47D09"/>
    <w:multiLevelType w:val="multilevel"/>
    <w:tmpl w:val="0A888354"/>
    <w:lvl w:ilvl="0">
      <w:start w:val="30"/>
      <w:numFmt w:val="decimal"/>
      <w:lvlText w:val="%1."/>
      <w:lvlJc w:val="left"/>
      <w:pPr>
        <w:ind w:left="660" w:hanging="660"/>
      </w:pPr>
      <w:rPr>
        <w:rFonts w:hint="default"/>
      </w:rPr>
    </w:lvl>
    <w:lvl w:ilvl="1">
      <w:start w:val="4"/>
      <w:numFmt w:val="decimal"/>
      <w:lvlText w:val="%1.%2."/>
      <w:lvlJc w:val="left"/>
      <w:pPr>
        <w:ind w:left="662" w:hanging="660"/>
      </w:pPr>
      <w:rPr>
        <w:rFonts w:hint="default"/>
      </w:rPr>
    </w:lvl>
    <w:lvl w:ilvl="2">
      <w:start w:val="1"/>
      <w:numFmt w:val="decimal"/>
      <w:lvlText w:val="%1.%2.%3."/>
      <w:lvlJc w:val="left"/>
      <w:pPr>
        <w:ind w:left="724" w:hanging="720"/>
      </w:pPr>
      <w:rPr>
        <w:rFonts w:hint="default"/>
      </w:rPr>
    </w:lvl>
    <w:lvl w:ilvl="3">
      <w:start w:val="1"/>
      <w:numFmt w:val="decimal"/>
      <w:lvlText w:val="%1.%2.%3.%4."/>
      <w:lvlJc w:val="left"/>
      <w:pPr>
        <w:ind w:left="726" w:hanging="720"/>
      </w:pPr>
      <w:rPr>
        <w:rFonts w:hint="default"/>
      </w:rPr>
    </w:lvl>
    <w:lvl w:ilvl="4">
      <w:start w:val="1"/>
      <w:numFmt w:val="decimal"/>
      <w:lvlText w:val="%1.%2.%3.%4.%5."/>
      <w:lvlJc w:val="left"/>
      <w:pPr>
        <w:ind w:left="1088" w:hanging="1080"/>
      </w:pPr>
      <w:rPr>
        <w:rFonts w:hint="default"/>
      </w:rPr>
    </w:lvl>
    <w:lvl w:ilvl="5">
      <w:start w:val="1"/>
      <w:numFmt w:val="decimal"/>
      <w:lvlText w:val="%1.%2.%3.%4.%5.%6."/>
      <w:lvlJc w:val="left"/>
      <w:pPr>
        <w:ind w:left="1090" w:hanging="1080"/>
      </w:pPr>
      <w:rPr>
        <w:rFonts w:hint="default"/>
      </w:rPr>
    </w:lvl>
    <w:lvl w:ilvl="6">
      <w:start w:val="1"/>
      <w:numFmt w:val="decimal"/>
      <w:lvlText w:val="%1.%2.%3.%4.%5.%6.%7."/>
      <w:lvlJc w:val="left"/>
      <w:pPr>
        <w:ind w:left="1452" w:hanging="1440"/>
      </w:pPr>
      <w:rPr>
        <w:rFonts w:hint="default"/>
      </w:rPr>
    </w:lvl>
    <w:lvl w:ilvl="7">
      <w:start w:val="1"/>
      <w:numFmt w:val="decimal"/>
      <w:lvlText w:val="%1.%2.%3.%4.%5.%6.%7.%8."/>
      <w:lvlJc w:val="left"/>
      <w:pPr>
        <w:ind w:left="1454" w:hanging="1440"/>
      </w:pPr>
      <w:rPr>
        <w:rFonts w:hint="default"/>
      </w:rPr>
    </w:lvl>
    <w:lvl w:ilvl="8">
      <w:start w:val="1"/>
      <w:numFmt w:val="decimal"/>
      <w:lvlText w:val="%1.%2.%3.%4.%5.%6.%7.%8.%9."/>
      <w:lvlJc w:val="left"/>
      <w:pPr>
        <w:ind w:left="1816" w:hanging="1800"/>
      </w:pPr>
      <w:rPr>
        <w:rFonts w:hint="default"/>
      </w:rPr>
    </w:lvl>
  </w:abstractNum>
  <w:abstractNum w:abstractNumId="81" w15:restartNumberingAfterBreak="0">
    <w:nsid w:val="776B21DE"/>
    <w:multiLevelType w:val="multilevel"/>
    <w:tmpl w:val="D02E13BA"/>
    <w:lvl w:ilvl="0">
      <w:start w:val="32"/>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9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6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3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40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8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2" w15:restartNumberingAfterBreak="0">
    <w:nsid w:val="792127DD"/>
    <w:multiLevelType w:val="hybridMultilevel"/>
    <w:tmpl w:val="28747824"/>
    <w:lvl w:ilvl="0" w:tplc="7ABE70B8">
      <w:start w:val="1"/>
      <w:numFmt w:val="bullet"/>
      <w:lvlText w:val="–"/>
      <w:lvlJc w:val="left"/>
      <w:pPr>
        <w:ind w:left="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15A7AA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E1EF78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ACE975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B18F97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5E4898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DF46DF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DF2EAE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B38478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3" w15:restartNumberingAfterBreak="0">
    <w:nsid w:val="7E1E0E71"/>
    <w:multiLevelType w:val="multilevel"/>
    <w:tmpl w:val="9070C2C6"/>
    <w:lvl w:ilvl="0">
      <w:start w:val="33"/>
      <w:numFmt w:val="decimal"/>
      <w:lvlText w:val="%1."/>
      <w:lvlJc w:val="left"/>
      <w:pPr>
        <w:ind w:left="840" w:hanging="840"/>
      </w:pPr>
      <w:rPr>
        <w:rFonts w:hint="default"/>
      </w:rPr>
    </w:lvl>
    <w:lvl w:ilvl="1">
      <w:start w:val="5"/>
      <w:numFmt w:val="decimal"/>
      <w:lvlText w:val="%1.%2."/>
      <w:lvlJc w:val="left"/>
      <w:pPr>
        <w:ind w:left="840" w:hanging="840"/>
      </w:pPr>
      <w:rPr>
        <w:rFonts w:hint="default"/>
      </w:rPr>
    </w:lvl>
    <w:lvl w:ilvl="2">
      <w:start w:val="1"/>
      <w:numFmt w:val="decimal"/>
      <w:lvlText w:val="%1.%2.%3."/>
      <w:lvlJc w:val="left"/>
      <w:pPr>
        <w:ind w:left="840" w:hanging="840"/>
      </w:pPr>
      <w:rPr>
        <w:rFonts w:hint="default"/>
      </w:rPr>
    </w:lvl>
    <w:lvl w:ilvl="3">
      <w:start w:val="1"/>
      <w:numFmt w:val="decimal"/>
      <w:lvlText w:val="%1.%2.%3.%4."/>
      <w:lvlJc w:val="left"/>
      <w:pPr>
        <w:ind w:left="840" w:hanging="84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4" w15:restartNumberingAfterBreak="0">
    <w:nsid w:val="7E5902B5"/>
    <w:multiLevelType w:val="multilevel"/>
    <w:tmpl w:val="37541DB8"/>
    <w:lvl w:ilvl="0">
      <w:start w:val="30"/>
      <w:numFmt w:val="decimal"/>
      <w:lvlText w:val="%1."/>
      <w:lvlJc w:val="left"/>
      <w:pPr>
        <w:ind w:left="840" w:hanging="840"/>
      </w:pPr>
      <w:rPr>
        <w:rFonts w:hint="default"/>
      </w:rPr>
    </w:lvl>
    <w:lvl w:ilvl="1">
      <w:start w:val="2"/>
      <w:numFmt w:val="decimal"/>
      <w:lvlText w:val="%1.%2."/>
      <w:lvlJc w:val="left"/>
      <w:pPr>
        <w:ind w:left="842" w:hanging="840"/>
      </w:pPr>
      <w:rPr>
        <w:rFonts w:hint="default"/>
      </w:rPr>
    </w:lvl>
    <w:lvl w:ilvl="2">
      <w:start w:val="1"/>
      <w:numFmt w:val="decimal"/>
      <w:lvlText w:val="%1.%2.%3."/>
      <w:lvlJc w:val="left"/>
      <w:pPr>
        <w:ind w:left="844" w:hanging="840"/>
      </w:pPr>
      <w:rPr>
        <w:rFonts w:hint="default"/>
      </w:rPr>
    </w:lvl>
    <w:lvl w:ilvl="3">
      <w:start w:val="1"/>
      <w:numFmt w:val="decimal"/>
      <w:lvlText w:val="%1.%2.%3.%4."/>
      <w:lvlJc w:val="left"/>
      <w:pPr>
        <w:ind w:left="846" w:hanging="840"/>
      </w:pPr>
      <w:rPr>
        <w:rFonts w:hint="default"/>
      </w:rPr>
    </w:lvl>
    <w:lvl w:ilvl="4">
      <w:start w:val="1"/>
      <w:numFmt w:val="decimal"/>
      <w:lvlText w:val="%1.%2.%3.%4.%5."/>
      <w:lvlJc w:val="left"/>
      <w:pPr>
        <w:ind w:left="1088" w:hanging="1080"/>
      </w:pPr>
      <w:rPr>
        <w:rFonts w:hint="default"/>
      </w:rPr>
    </w:lvl>
    <w:lvl w:ilvl="5">
      <w:start w:val="1"/>
      <w:numFmt w:val="decimal"/>
      <w:lvlText w:val="%1.%2.%3.%4.%5.%6."/>
      <w:lvlJc w:val="left"/>
      <w:pPr>
        <w:ind w:left="1090" w:hanging="1080"/>
      </w:pPr>
      <w:rPr>
        <w:rFonts w:hint="default"/>
      </w:rPr>
    </w:lvl>
    <w:lvl w:ilvl="6">
      <w:start w:val="1"/>
      <w:numFmt w:val="decimal"/>
      <w:lvlText w:val="%1.%2.%3.%4.%5.%6.%7."/>
      <w:lvlJc w:val="left"/>
      <w:pPr>
        <w:ind w:left="1452" w:hanging="1440"/>
      </w:pPr>
      <w:rPr>
        <w:rFonts w:hint="default"/>
      </w:rPr>
    </w:lvl>
    <w:lvl w:ilvl="7">
      <w:start w:val="1"/>
      <w:numFmt w:val="decimal"/>
      <w:lvlText w:val="%1.%2.%3.%4.%5.%6.%7.%8."/>
      <w:lvlJc w:val="left"/>
      <w:pPr>
        <w:ind w:left="1454" w:hanging="1440"/>
      </w:pPr>
      <w:rPr>
        <w:rFonts w:hint="default"/>
      </w:rPr>
    </w:lvl>
    <w:lvl w:ilvl="8">
      <w:start w:val="1"/>
      <w:numFmt w:val="decimal"/>
      <w:lvlText w:val="%1.%2.%3.%4.%5.%6.%7.%8.%9."/>
      <w:lvlJc w:val="left"/>
      <w:pPr>
        <w:ind w:left="1816" w:hanging="1800"/>
      </w:pPr>
      <w:rPr>
        <w:rFonts w:hint="default"/>
      </w:rPr>
    </w:lvl>
  </w:abstractNum>
  <w:num w:numId="1" w16cid:durableId="38214452">
    <w:abstractNumId w:val="67"/>
  </w:num>
  <w:num w:numId="2" w16cid:durableId="1727532147">
    <w:abstractNumId w:val="11"/>
  </w:num>
  <w:num w:numId="3" w16cid:durableId="179129561">
    <w:abstractNumId w:val="81"/>
  </w:num>
  <w:num w:numId="4" w16cid:durableId="753206013">
    <w:abstractNumId w:val="26"/>
  </w:num>
  <w:num w:numId="5" w16cid:durableId="2036222732">
    <w:abstractNumId w:val="18"/>
  </w:num>
  <w:num w:numId="6" w16cid:durableId="1093429099">
    <w:abstractNumId w:val="78"/>
  </w:num>
  <w:num w:numId="7" w16cid:durableId="1919365850">
    <w:abstractNumId w:val="13"/>
  </w:num>
  <w:num w:numId="8" w16cid:durableId="1150561885">
    <w:abstractNumId w:val="43"/>
  </w:num>
  <w:num w:numId="9" w16cid:durableId="815955438">
    <w:abstractNumId w:val="69"/>
  </w:num>
  <w:num w:numId="10" w16cid:durableId="1218666477">
    <w:abstractNumId w:val="30"/>
  </w:num>
  <w:num w:numId="11" w16cid:durableId="1393822">
    <w:abstractNumId w:val="12"/>
  </w:num>
  <w:num w:numId="12" w16cid:durableId="1975286336">
    <w:abstractNumId w:val="14"/>
  </w:num>
  <w:num w:numId="13" w16cid:durableId="1829249378">
    <w:abstractNumId w:val="23"/>
  </w:num>
  <w:num w:numId="14" w16cid:durableId="1871062529">
    <w:abstractNumId w:val="58"/>
  </w:num>
  <w:num w:numId="15" w16cid:durableId="73625046">
    <w:abstractNumId w:val="75"/>
  </w:num>
  <w:num w:numId="16" w16cid:durableId="1613004376">
    <w:abstractNumId w:val="37"/>
  </w:num>
  <w:num w:numId="17" w16cid:durableId="334457376">
    <w:abstractNumId w:val="56"/>
  </w:num>
  <w:num w:numId="18" w16cid:durableId="78646216">
    <w:abstractNumId w:val="82"/>
  </w:num>
  <w:num w:numId="19" w16cid:durableId="208879151">
    <w:abstractNumId w:val="21"/>
  </w:num>
  <w:num w:numId="20" w16cid:durableId="1963686786">
    <w:abstractNumId w:val="10"/>
  </w:num>
  <w:num w:numId="21" w16cid:durableId="617183821">
    <w:abstractNumId w:val="16"/>
  </w:num>
  <w:num w:numId="22" w16cid:durableId="431123711">
    <w:abstractNumId w:val="71"/>
  </w:num>
  <w:num w:numId="23" w16cid:durableId="874925848">
    <w:abstractNumId w:val="64"/>
  </w:num>
  <w:num w:numId="24" w16cid:durableId="225728866">
    <w:abstractNumId w:val="65"/>
  </w:num>
  <w:num w:numId="25" w16cid:durableId="1957521965">
    <w:abstractNumId w:val="4"/>
  </w:num>
  <w:num w:numId="26" w16cid:durableId="989137829">
    <w:abstractNumId w:val="15"/>
  </w:num>
  <w:num w:numId="27" w16cid:durableId="997877287">
    <w:abstractNumId w:val="62"/>
  </w:num>
  <w:num w:numId="28" w16cid:durableId="2005820705">
    <w:abstractNumId w:val="60"/>
  </w:num>
  <w:num w:numId="29" w16cid:durableId="1873956681">
    <w:abstractNumId w:val="51"/>
  </w:num>
  <w:num w:numId="30" w16cid:durableId="14231631">
    <w:abstractNumId w:val="41"/>
  </w:num>
  <w:num w:numId="31" w16cid:durableId="81266433">
    <w:abstractNumId w:val="5"/>
  </w:num>
  <w:num w:numId="32" w16cid:durableId="532421638">
    <w:abstractNumId w:val="8"/>
  </w:num>
  <w:num w:numId="33" w16cid:durableId="1370687884">
    <w:abstractNumId w:val="72"/>
  </w:num>
  <w:num w:numId="34" w16cid:durableId="1315640604">
    <w:abstractNumId w:val="44"/>
  </w:num>
  <w:num w:numId="35" w16cid:durableId="1595672700">
    <w:abstractNumId w:val="42"/>
  </w:num>
  <w:num w:numId="36" w16cid:durableId="1325203815">
    <w:abstractNumId w:val="40"/>
  </w:num>
  <w:num w:numId="37" w16cid:durableId="381758694">
    <w:abstractNumId w:val="39"/>
  </w:num>
  <w:num w:numId="38" w16cid:durableId="48304004">
    <w:abstractNumId w:val="7"/>
  </w:num>
  <w:num w:numId="39" w16cid:durableId="1796674077">
    <w:abstractNumId w:val="49"/>
  </w:num>
  <w:num w:numId="40" w16cid:durableId="457645770">
    <w:abstractNumId w:val="57"/>
  </w:num>
  <w:num w:numId="41" w16cid:durableId="1430471501">
    <w:abstractNumId w:val="80"/>
  </w:num>
  <w:num w:numId="42" w16cid:durableId="856234201">
    <w:abstractNumId w:val="0"/>
  </w:num>
  <w:num w:numId="43" w16cid:durableId="445735019">
    <w:abstractNumId w:val="50"/>
  </w:num>
  <w:num w:numId="44" w16cid:durableId="2100759961">
    <w:abstractNumId w:val="34"/>
  </w:num>
  <w:num w:numId="45" w16cid:durableId="380448422">
    <w:abstractNumId w:val="48"/>
  </w:num>
  <w:num w:numId="46" w16cid:durableId="324667606">
    <w:abstractNumId w:val="28"/>
  </w:num>
  <w:num w:numId="47" w16cid:durableId="1756314832">
    <w:abstractNumId w:val="53"/>
  </w:num>
  <w:num w:numId="48" w16cid:durableId="890462631">
    <w:abstractNumId w:val="59"/>
  </w:num>
  <w:num w:numId="49" w16cid:durableId="1705980246">
    <w:abstractNumId w:val="22"/>
  </w:num>
  <w:num w:numId="50" w16cid:durableId="2012827752">
    <w:abstractNumId w:val="6"/>
  </w:num>
  <w:num w:numId="51" w16cid:durableId="33509603">
    <w:abstractNumId w:val="1"/>
  </w:num>
  <w:num w:numId="52" w16cid:durableId="1780028964">
    <w:abstractNumId w:val="17"/>
  </w:num>
  <w:num w:numId="53" w16cid:durableId="850754705">
    <w:abstractNumId w:val="2"/>
  </w:num>
  <w:num w:numId="54" w16cid:durableId="646276224">
    <w:abstractNumId w:val="46"/>
  </w:num>
  <w:num w:numId="55" w16cid:durableId="1182622822">
    <w:abstractNumId w:val="61"/>
  </w:num>
  <w:num w:numId="56" w16cid:durableId="1435979764">
    <w:abstractNumId w:val="83"/>
  </w:num>
  <w:num w:numId="57" w16cid:durableId="1847790000">
    <w:abstractNumId w:val="20"/>
  </w:num>
  <w:num w:numId="58" w16cid:durableId="234239866">
    <w:abstractNumId w:val="25"/>
  </w:num>
  <w:num w:numId="59" w16cid:durableId="2056419062">
    <w:abstractNumId w:val="38"/>
  </w:num>
  <w:num w:numId="60" w16cid:durableId="375931881">
    <w:abstractNumId w:val="79"/>
  </w:num>
  <w:num w:numId="61" w16cid:durableId="609364028">
    <w:abstractNumId w:val="45"/>
  </w:num>
  <w:num w:numId="62" w16cid:durableId="1552302179">
    <w:abstractNumId w:val="54"/>
  </w:num>
  <w:num w:numId="63" w16cid:durableId="1120029176">
    <w:abstractNumId w:val="74"/>
  </w:num>
  <w:num w:numId="64" w16cid:durableId="1314525759">
    <w:abstractNumId w:val="84"/>
  </w:num>
  <w:num w:numId="65" w16cid:durableId="1596285022">
    <w:abstractNumId w:val="47"/>
  </w:num>
  <w:num w:numId="66" w16cid:durableId="1339967727">
    <w:abstractNumId w:val="31"/>
  </w:num>
  <w:num w:numId="67" w16cid:durableId="1967537572">
    <w:abstractNumId w:val="70"/>
  </w:num>
  <w:num w:numId="68" w16cid:durableId="526721233">
    <w:abstractNumId w:val="29"/>
  </w:num>
  <w:num w:numId="69" w16cid:durableId="1702629859">
    <w:abstractNumId w:val="68"/>
  </w:num>
  <w:num w:numId="70" w16cid:durableId="734739588">
    <w:abstractNumId w:val="36"/>
  </w:num>
  <w:num w:numId="71" w16cid:durableId="935870348">
    <w:abstractNumId w:val="35"/>
  </w:num>
  <w:num w:numId="72" w16cid:durableId="1956712092">
    <w:abstractNumId w:val="32"/>
  </w:num>
  <w:num w:numId="73" w16cid:durableId="1439912962">
    <w:abstractNumId w:val="76"/>
  </w:num>
  <w:num w:numId="74" w16cid:durableId="106659213">
    <w:abstractNumId w:val="77"/>
  </w:num>
  <w:num w:numId="75" w16cid:durableId="640185342">
    <w:abstractNumId w:val="27"/>
  </w:num>
  <w:num w:numId="76" w16cid:durableId="2018919502">
    <w:abstractNumId w:val="52"/>
  </w:num>
  <w:num w:numId="77" w16cid:durableId="978807861">
    <w:abstractNumId w:val="55"/>
  </w:num>
  <w:num w:numId="78" w16cid:durableId="596793746">
    <w:abstractNumId w:val="24"/>
  </w:num>
  <w:num w:numId="79" w16cid:durableId="1035816805">
    <w:abstractNumId w:val="9"/>
  </w:num>
  <w:num w:numId="80" w16cid:durableId="65423893">
    <w:abstractNumId w:val="19"/>
  </w:num>
  <w:num w:numId="81" w16cid:durableId="197940221">
    <w:abstractNumId w:val="63"/>
  </w:num>
  <w:num w:numId="82" w16cid:durableId="1115712942">
    <w:abstractNumId w:val="73"/>
  </w:num>
  <w:num w:numId="83" w16cid:durableId="2055739069">
    <w:abstractNumId w:val="3"/>
  </w:num>
  <w:num w:numId="84" w16cid:durableId="1945071900">
    <w:abstractNumId w:val="33"/>
  </w:num>
  <w:num w:numId="85" w16cid:durableId="1210652696">
    <w:abstractNumId w:val="6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3CAF"/>
    <w:rsid w:val="000379C3"/>
    <w:rsid w:val="0004756E"/>
    <w:rsid w:val="00053098"/>
    <w:rsid w:val="00061D40"/>
    <w:rsid w:val="00066C42"/>
    <w:rsid w:val="00094D91"/>
    <w:rsid w:val="000B7DA8"/>
    <w:rsid w:val="000F0E3A"/>
    <w:rsid w:val="00115150"/>
    <w:rsid w:val="00133BD0"/>
    <w:rsid w:val="001515CC"/>
    <w:rsid w:val="00151A1C"/>
    <w:rsid w:val="00153150"/>
    <w:rsid w:val="0016590E"/>
    <w:rsid w:val="00184924"/>
    <w:rsid w:val="001B6E82"/>
    <w:rsid w:val="002077C9"/>
    <w:rsid w:val="00231534"/>
    <w:rsid w:val="0023216A"/>
    <w:rsid w:val="00247766"/>
    <w:rsid w:val="00247E17"/>
    <w:rsid w:val="0025402C"/>
    <w:rsid w:val="00257178"/>
    <w:rsid w:val="00262E33"/>
    <w:rsid w:val="0027069B"/>
    <w:rsid w:val="00293BB2"/>
    <w:rsid w:val="002F04FE"/>
    <w:rsid w:val="002F686A"/>
    <w:rsid w:val="00315B2E"/>
    <w:rsid w:val="003311C9"/>
    <w:rsid w:val="00334C71"/>
    <w:rsid w:val="003379E3"/>
    <w:rsid w:val="0035211A"/>
    <w:rsid w:val="00352B77"/>
    <w:rsid w:val="003714B0"/>
    <w:rsid w:val="00391EEE"/>
    <w:rsid w:val="00393E74"/>
    <w:rsid w:val="00394983"/>
    <w:rsid w:val="00394E50"/>
    <w:rsid w:val="003B51A9"/>
    <w:rsid w:val="003C4788"/>
    <w:rsid w:val="003C7014"/>
    <w:rsid w:val="003E1799"/>
    <w:rsid w:val="003E7913"/>
    <w:rsid w:val="00405CA6"/>
    <w:rsid w:val="00421733"/>
    <w:rsid w:val="00432441"/>
    <w:rsid w:val="00445A09"/>
    <w:rsid w:val="00462444"/>
    <w:rsid w:val="00482199"/>
    <w:rsid w:val="004C1F94"/>
    <w:rsid w:val="00500B62"/>
    <w:rsid w:val="005061B8"/>
    <w:rsid w:val="00522F15"/>
    <w:rsid w:val="00534DA8"/>
    <w:rsid w:val="00547F99"/>
    <w:rsid w:val="0056471B"/>
    <w:rsid w:val="005A0D55"/>
    <w:rsid w:val="005B2102"/>
    <w:rsid w:val="005B5873"/>
    <w:rsid w:val="006140D2"/>
    <w:rsid w:val="0062223B"/>
    <w:rsid w:val="00641660"/>
    <w:rsid w:val="006449C5"/>
    <w:rsid w:val="0066551D"/>
    <w:rsid w:val="00675AF4"/>
    <w:rsid w:val="0067646F"/>
    <w:rsid w:val="006C6B2B"/>
    <w:rsid w:val="006D3C06"/>
    <w:rsid w:val="006D3C3F"/>
    <w:rsid w:val="006E1890"/>
    <w:rsid w:val="006F495E"/>
    <w:rsid w:val="00702FA9"/>
    <w:rsid w:val="0070621C"/>
    <w:rsid w:val="00712A2D"/>
    <w:rsid w:val="0072298E"/>
    <w:rsid w:val="007403A4"/>
    <w:rsid w:val="00741C9B"/>
    <w:rsid w:val="00742260"/>
    <w:rsid w:val="00750351"/>
    <w:rsid w:val="00750C2C"/>
    <w:rsid w:val="00767E08"/>
    <w:rsid w:val="00770815"/>
    <w:rsid w:val="00771869"/>
    <w:rsid w:val="007879C8"/>
    <w:rsid w:val="00796919"/>
    <w:rsid w:val="007A1287"/>
    <w:rsid w:val="007A21D7"/>
    <w:rsid w:val="007D1E29"/>
    <w:rsid w:val="007D4ADF"/>
    <w:rsid w:val="008021BC"/>
    <w:rsid w:val="00804CD6"/>
    <w:rsid w:val="00823B96"/>
    <w:rsid w:val="00837223"/>
    <w:rsid w:val="008425E2"/>
    <w:rsid w:val="00857869"/>
    <w:rsid w:val="008741A4"/>
    <w:rsid w:val="008A1D3F"/>
    <w:rsid w:val="008A38AA"/>
    <w:rsid w:val="008E77AD"/>
    <w:rsid w:val="00913E3E"/>
    <w:rsid w:val="00916E3D"/>
    <w:rsid w:val="00920D3E"/>
    <w:rsid w:val="00936139"/>
    <w:rsid w:val="00937C99"/>
    <w:rsid w:val="009420CA"/>
    <w:rsid w:val="009667EF"/>
    <w:rsid w:val="00974DE0"/>
    <w:rsid w:val="00993CAF"/>
    <w:rsid w:val="009B1633"/>
    <w:rsid w:val="009C16E9"/>
    <w:rsid w:val="009C7CE9"/>
    <w:rsid w:val="009E6EE0"/>
    <w:rsid w:val="00A02B8A"/>
    <w:rsid w:val="00A1609A"/>
    <w:rsid w:val="00A22FBE"/>
    <w:rsid w:val="00A26D88"/>
    <w:rsid w:val="00A27C52"/>
    <w:rsid w:val="00A45080"/>
    <w:rsid w:val="00A90DC2"/>
    <w:rsid w:val="00AA4A3F"/>
    <w:rsid w:val="00AA6232"/>
    <w:rsid w:val="00AC2E90"/>
    <w:rsid w:val="00AC70CD"/>
    <w:rsid w:val="00AD3DFA"/>
    <w:rsid w:val="00AD481D"/>
    <w:rsid w:val="00AF1A16"/>
    <w:rsid w:val="00AF2744"/>
    <w:rsid w:val="00AF55BD"/>
    <w:rsid w:val="00B029C6"/>
    <w:rsid w:val="00B200A0"/>
    <w:rsid w:val="00B400CB"/>
    <w:rsid w:val="00B47EFD"/>
    <w:rsid w:val="00B56918"/>
    <w:rsid w:val="00B607D7"/>
    <w:rsid w:val="00B62942"/>
    <w:rsid w:val="00B710B6"/>
    <w:rsid w:val="00B8188C"/>
    <w:rsid w:val="00B9003D"/>
    <w:rsid w:val="00B957B6"/>
    <w:rsid w:val="00BB5BD6"/>
    <w:rsid w:val="00BE579C"/>
    <w:rsid w:val="00BF3B1E"/>
    <w:rsid w:val="00C072D3"/>
    <w:rsid w:val="00C11010"/>
    <w:rsid w:val="00C1448C"/>
    <w:rsid w:val="00C17BA9"/>
    <w:rsid w:val="00C25065"/>
    <w:rsid w:val="00C472FF"/>
    <w:rsid w:val="00C4736E"/>
    <w:rsid w:val="00C52524"/>
    <w:rsid w:val="00C5312D"/>
    <w:rsid w:val="00C66DCF"/>
    <w:rsid w:val="00C71568"/>
    <w:rsid w:val="00C85A6C"/>
    <w:rsid w:val="00C9236D"/>
    <w:rsid w:val="00C94BA6"/>
    <w:rsid w:val="00CA314B"/>
    <w:rsid w:val="00CA44E8"/>
    <w:rsid w:val="00CC472E"/>
    <w:rsid w:val="00CC6CD8"/>
    <w:rsid w:val="00CF3750"/>
    <w:rsid w:val="00CF779D"/>
    <w:rsid w:val="00D02653"/>
    <w:rsid w:val="00D04AF1"/>
    <w:rsid w:val="00D04CD5"/>
    <w:rsid w:val="00D166E1"/>
    <w:rsid w:val="00D22FCD"/>
    <w:rsid w:val="00D409AE"/>
    <w:rsid w:val="00D517C2"/>
    <w:rsid w:val="00D802C8"/>
    <w:rsid w:val="00D84234"/>
    <w:rsid w:val="00D85F3F"/>
    <w:rsid w:val="00D90F3C"/>
    <w:rsid w:val="00DB721E"/>
    <w:rsid w:val="00DC2464"/>
    <w:rsid w:val="00DC7BE3"/>
    <w:rsid w:val="00DD05D4"/>
    <w:rsid w:val="00DD5B80"/>
    <w:rsid w:val="00DD6104"/>
    <w:rsid w:val="00DE52DE"/>
    <w:rsid w:val="00E04D4C"/>
    <w:rsid w:val="00E10D44"/>
    <w:rsid w:val="00E246C5"/>
    <w:rsid w:val="00E25A46"/>
    <w:rsid w:val="00E4372C"/>
    <w:rsid w:val="00E74BE4"/>
    <w:rsid w:val="00E7536C"/>
    <w:rsid w:val="00E80404"/>
    <w:rsid w:val="00E87E32"/>
    <w:rsid w:val="00E90400"/>
    <w:rsid w:val="00EA6E77"/>
    <w:rsid w:val="00EA737F"/>
    <w:rsid w:val="00EC2BEE"/>
    <w:rsid w:val="00EC3E67"/>
    <w:rsid w:val="00EF3B6C"/>
    <w:rsid w:val="00F003D7"/>
    <w:rsid w:val="00F026C8"/>
    <w:rsid w:val="00F063D0"/>
    <w:rsid w:val="00F37BF7"/>
    <w:rsid w:val="00F403A8"/>
    <w:rsid w:val="00F608E5"/>
    <w:rsid w:val="00F62FFF"/>
    <w:rsid w:val="00F907A8"/>
    <w:rsid w:val="00FB6ACF"/>
    <w:rsid w:val="00FC7DC4"/>
    <w:rsid w:val="00FD025D"/>
    <w:rsid w:val="00FD6FA3"/>
    <w:rsid w:val="00FE2404"/>
    <w:rsid w:val="00FE31A7"/>
    <w:rsid w:val="00FF18F6"/>
    <w:rsid w:val="00FF3B53"/>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97646"/>
  <w15:docId w15:val="{2B61EDF9-638C-413B-B3D8-8F7160ACE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t-LT" w:eastAsia="lt-L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A1609A"/>
    <w:pPr>
      <w:spacing w:after="3" w:line="248" w:lineRule="auto"/>
      <w:ind w:right="65" w:firstLine="841"/>
      <w:jc w:val="both"/>
    </w:pPr>
    <w:rPr>
      <w:rFonts w:ascii="Times New Roman" w:eastAsia="Times New Roman" w:hAnsi="Times New Roman" w:cs="Times New Roman"/>
      <w:color w:val="000000"/>
    </w:rPr>
  </w:style>
  <w:style w:type="paragraph" w:styleId="Antrat1">
    <w:name w:val="heading 1"/>
    <w:next w:val="prastasis"/>
    <w:link w:val="Antrat1Diagrama"/>
    <w:uiPriority w:val="9"/>
    <w:qFormat/>
    <w:pPr>
      <w:keepNext/>
      <w:keepLines/>
      <w:spacing w:after="0" w:line="259" w:lineRule="auto"/>
      <w:ind w:left="61" w:hanging="10"/>
      <w:jc w:val="center"/>
      <w:outlineLvl w:val="0"/>
    </w:pPr>
    <w:rPr>
      <w:rFonts w:ascii="Times New Roman" w:eastAsia="Times New Roman" w:hAnsi="Times New Roman" w:cs="Times New Roman"/>
      <w:b/>
      <w:color w:val="00000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Pr>
      <w:rFonts w:ascii="Times New Roman" w:eastAsia="Times New Roman" w:hAnsi="Times New Roman" w:cs="Times New Roman"/>
      <w:b/>
      <w:color w:val="000000"/>
      <w:sz w:val="24"/>
    </w:rPr>
  </w:style>
  <w:style w:type="paragraph" w:customStyle="1" w:styleId="footnotedescription">
    <w:name w:val="footnote description"/>
    <w:next w:val="prastasis"/>
    <w:link w:val="footnotedescriptionChar"/>
    <w:hidden/>
    <w:pPr>
      <w:spacing w:after="0" w:line="260" w:lineRule="auto"/>
      <w:jc w:val="both"/>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Times New Roman" w:eastAsia="Times New Roman" w:hAnsi="Times New Roman" w:cs="Times New Roman"/>
      <w:color w:val="000000"/>
      <w:sz w:val="25"/>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Komentaronuoroda">
    <w:name w:val="annotation reference"/>
    <w:basedOn w:val="Numatytasispastraiposriftas"/>
    <w:uiPriority w:val="99"/>
    <w:semiHidden/>
    <w:unhideWhenUsed/>
    <w:rsid w:val="00A02B8A"/>
    <w:rPr>
      <w:sz w:val="16"/>
      <w:szCs w:val="16"/>
    </w:rPr>
  </w:style>
  <w:style w:type="paragraph" w:styleId="Komentarotekstas">
    <w:name w:val="annotation text"/>
    <w:basedOn w:val="prastasis"/>
    <w:link w:val="KomentarotekstasDiagrama"/>
    <w:uiPriority w:val="99"/>
    <w:unhideWhenUsed/>
    <w:rsid w:val="00A02B8A"/>
    <w:pPr>
      <w:spacing w:after="0" w:line="240" w:lineRule="auto"/>
      <w:ind w:right="0" w:firstLine="0"/>
      <w:jc w:val="left"/>
    </w:pPr>
    <w:rPr>
      <w:rFonts w:asciiTheme="minorHAnsi" w:eastAsiaTheme="minorHAnsi" w:hAnsiTheme="minorHAnsi" w:cstheme="minorBidi"/>
      <w:color w:val="auto"/>
      <w:kern w:val="0"/>
      <w:sz w:val="20"/>
      <w:szCs w:val="20"/>
      <w:lang w:eastAsia="en-US"/>
      <w14:ligatures w14:val="none"/>
    </w:rPr>
  </w:style>
  <w:style w:type="character" w:customStyle="1" w:styleId="KomentarotekstasDiagrama">
    <w:name w:val="Komentaro tekstas Diagrama"/>
    <w:basedOn w:val="Numatytasispastraiposriftas"/>
    <w:link w:val="Komentarotekstas"/>
    <w:uiPriority w:val="99"/>
    <w:rsid w:val="00A02B8A"/>
    <w:rPr>
      <w:rFonts w:eastAsiaTheme="minorHAnsi"/>
      <w:kern w:val="0"/>
      <w:sz w:val="20"/>
      <w:szCs w:val="20"/>
      <w:lang w:eastAsia="en-US"/>
      <w14:ligatures w14:val="none"/>
    </w:rPr>
  </w:style>
  <w:style w:type="paragraph" w:customStyle="1" w:styleId="Pagrindinistekstas1">
    <w:name w:val="Pagrindinis tekstas1"/>
    <w:basedOn w:val="prastasis"/>
    <w:uiPriority w:val="99"/>
    <w:rsid w:val="00A02B8A"/>
    <w:pPr>
      <w:suppressAutoHyphens/>
      <w:autoSpaceDE w:val="0"/>
      <w:autoSpaceDN w:val="0"/>
      <w:adjustRightInd w:val="0"/>
      <w:spacing w:after="0" w:line="298" w:lineRule="auto"/>
      <w:ind w:right="0" w:firstLine="312"/>
      <w:textAlignment w:val="center"/>
    </w:pPr>
    <w:rPr>
      <w:kern w:val="0"/>
      <w:sz w:val="20"/>
      <w:szCs w:val="20"/>
      <w:lang w:eastAsia="en-US"/>
      <w14:ligatures w14:val="none"/>
    </w:rPr>
  </w:style>
  <w:style w:type="paragraph" w:styleId="Porat">
    <w:name w:val="footer"/>
    <w:aliases w:val="Apatinis kolontitulas Diagrama,Apatinis kolontitulas Diagrama2 Diagrama1,Apatinis kolontitulas Diagrama Diagrama Diagrama, Diagrama5 Diagrama Diagrama Diagrama,Apatinis kolontitulas Diagrama1 Diagrama Diagrama Diagrama,dokum. paiesk. nuor."/>
    <w:basedOn w:val="prastasis"/>
    <w:link w:val="PoratDiagrama"/>
    <w:uiPriority w:val="99"/>
    <w:unhideWhenUsed/>
    <w:rsid w:val="00AD481D"/>
    <w:pPr>
      <w:tabs>
        <w:tab w:val="center" w:pos="4513"/>
        <w:tab w:val="right" w:pos="9026"/>
      </w:tabs>
      <w:spacing w:after="0" w:line="240" w:lineRule="auto"/>
      <w:ind w:right="0" w:firstLine="0"/>
      <w:jc w:val="left"/>
    </w:pPr>
    <w:rPr>
      <w:rFonts w:asciiTheme="minorHAnsi" w:eastAsiaTheme="minorHAnsi" w:hAnsiTheme="minorHAnsi" w:cstheme="minorBidi"/>
      <w:color w:val="auto"/>
      <w:kern w:val="0"/>
      <w:lang w:eastAsia="en-US"/>
      <w14:ligatures w14:val="none"/>
    </w:rPr>
  </w:style>
  <w:style w:type="character" w:customStyle="1" w:styleId="PoratDiagrama">
    <w:name w:val="Poraštė Diagrama"/>
    <w:aliases w:val="Apatinis kolontitulas Diagrama Diagrama,Apatinis kolontitulas Diagrama2 Diagrama1 Diagrama,Apatinis kolontitulas Diagrama Diagrama Diagrama Diagrama, Diagrama5 Diagrama Diagrama Diagrama Diagrama,dokum. paiesk. nuor. Diagrama"/>
    <w:basedOn w:val="Numatytasispastraiposriftas"/>
    <w:link w:val="Porat"/>
    <w:uiPriority w:val="99"/>
    <w:rsid w:val="00AD481D"/>
    <w:rPr>
      <w:rFonts w:eastAsiaTheme="minorHAnsi"/>
      <w:kern w:val="0"/>
      <w:lang w:eastAsia="en-US"/>
      <w14:ligatures w14:val="none"/>
    </w:rPr>
  </w:style>
  <w:style w:type="paragraph" w:styleId="Sraopastraipa">
    <w:name w:val="List Paragraph"/>
    <w:aliases w:val="Buletai,Bullet EY,List Paragraph21,List Paragraph1,List Paragraph2,lp1,Bullet 1,Use Case List Paragraph,Numbering,ERP-List Paragraph,List Paragraph11,List Paragraph111,Paragraph,List Paragraph Red,Sąrašo pastraipa2,List not in Table,Bul"/>
    <w:basedOn w:val="prastasis"/>
    <w:link w:val="SraopastraipaDiagrama"/>
    <w:uiPriority w:val="34"/>
    <w:qFormat/>
    <w:rsid w:val="00AD481D"/>
    <w:pPr>
      <w:ind w:left="720"/>
      <w:contextualSpacing/>
    </w:pPr>
  </w:style>
  <w:style w:type="character" w:customStyle="1" w:styleId="SraopastraipaDiagrama">
    <w:name w:val="Sąrašo pastraipa Diagrama"/>
    <w:aliases w:val="Buletai Diagrama,Bullet EY Diagrama,List Paragraph21 Diagrama,List Paragraph1 Diagrama,List Paragraph2 Diagrama,lp1 Diagrama,Bullet 1 Diagrama,Use Case List Paragraph Diagrama,Numbering Diagrama,ERP-List Paragraph Diagrama"/>
    <w:basedOn w:val="Numatytasispastraiposriftas"/>
    <w:link w:val="Sraopastraipa"/>
    <w:uiPriority w:val="34"/>
    <w:qFormat/>
    <w:locked/>
    <w:rsid w:val="0067646F"/>
    <w:rPr>
      <w:rFonts w:ascii="Times New Roman" w:eastAsia="Times New Roman" w:hAnsi="Times New Roman" w:cs="Times New Roman"/>
      <w:color w:val="000000"/>
    </w:rPr>
  </w:style>
  <w:style w:type="character" w:styleId="Hipersaitas">
    <w:name w:val="Hyperlink"/>
    <w:uiPriority w:val="99"/>
    <w:unhideWhenUsed/>
    <w:rsid w:val="00E7536C"/>
    <w:rPr>
      <w:color w:val="0000FF"/>
      <w:u w:val="single"/>
    </w:rPr>
  </w:style>
  <w:style w:type="paragraph" w:styleId="Komentarotema">
    <w:name w:val="annotation subject"/>
    <w:basedOn w:val="Komentarotekstas"/>
    <w:next w:val="Komentarotekstas"/>
    <w:link w:val="KomentarotemaDiagrama"/>
    <w:uiPriority w:val="99"/>
    <w:semiHidden/>
    <w:unhideWhenUsed/>
    <w:rsid w:val="00E04D4C"/>
    <w:pPr>
      <w:spacing w:after="3"/>
      <w:ind w:right="65" w:firstLine="841"/>
      <w:jc w:val="both"/>
    </w:pPr>
    <w:rPr>
      <w:rFonts w:ascii="Times New Roman" w:eastAsia="Times New Roman" w:hAnsi="Times New Roman" w:cs="Times New Roman"/>
      <w:b/>
      <w:bCs/>
      <w:color w:val="000000"/>
      <w:kern w:val="2"/>
      <w:lang w:eastAsia="lt-LT"/>
      <w14:ligatures w14:val="standardContextual"/>
    </w:rPr>
  </w:style>
  <w:style w:type="character" w:customStyle="1" w:styleId="KomentarotemaDiagrama">
    <w:name w:val="Komentaro tema Diagrama"/>
    <w:basedOn w:val="KomentarotekstasDiagrama"/>
    <w:link w:val="Komentarotema"/>
    <w:uiPriority w:val="99"/>
    <w:semiHidden/>
    <w:rsid w:val="00E04D4C"/>
    <w:rPr>
      <w:rFonts w:ascii="Times New Roman" w:eastAsia="Times New Roman" w:hAnsi="Times New Roman" w:cs="Times New Roman"/>
      <w:b/>
      <w:bCs/>
      <w:color w:val="000000"/>
      <w:kern w:val="0"/>
      <w:sz w:val="20"/>
      <w:szCs w:val="20"/>
      <w:lang w:eastAsia="en-US"/>
      <w14:ligatures w14:val="none"/>
    </w:rPr>
  </w:style>
  <w:style w:type="character" w:customStyle="1" w:styleId="Style1">
    <w:name w:val="Style1"/>
    <w:basedOn w:val="Numatytasispastraiposriftas"/>
    <w:uiPriority w:val="1"/>
    <w:rsid w:val="00231534"/>
    <w:rPr>
      <w:rFonts w:asciiTheme="minorHAnsi" w:hAnsiTheme="minorHAnsi"/>
      <w:color w:val="000000" w:themeColor="text1"/>
      <w:sz w:val="24"/>
    </w:rPr>
  </w:style>
  <w:style w:type="character" w:customStyle="1" w:styleId="normaltextrun">
    <w:name w:val="normaltextrun"/>
    <w:basedOn w:val="Numatytasispastraiposriftas"/>
    <w:rsid w:val="00B9003D"/>
  </w:style>
  <w:style w:type="paragraph" w:customStyle="1" w:styleId="Linija">
    <w:name w:val="Linija"/>
    <w:basedOn w:val="prastasis"/>
    <w:rsid w:val="00EC3E67"/>
    <w:pPr>
      <w:suppressAutoHyphens/>
      <w:autoSpaceDE w:val="0"/>
      <w:autoSpaceDN w:val="0"/>
      <w:adjustRightInd w:val="0"/>
      <w:spacing w:after="0" w:line="298" w:lineRule="auto"/>
      <w:ind w:right="0" w:firstLine="0"/>
      <w:jc w:val="center"/>
      <w:textAlignment w:val="center"/>
    </w:pPr>
    <w:rPr>
      <w:kern w:val="0"/>
      <w:sz w:val="12"/>
      <w:szCs w:val="12"/>
      <w:lang w:eastAsia="en-US"/>
      <w14:ligatures w14:val="none"/>
    </w:rPr>
  </w:style>
  <w:style w:type="paragraph" w:styleId="Antrats">
    <w:name w:val="header"/>
    <w:basedOn w:val="prastasis"/>
    <w:link w:val="AntratsDiagrama"/>
    <w:uiPriority w:val="99"/>
    <w:unhideWhenUsed/>
    <w:rsid w:val="002077C9"/>
    <w:pPr>
      <w:tabs>
        <w:tab w:val="center" w:pos="4513"/>
        <w:tab w:val="right" w:pos="9026"/>
      </w:tabs>
      <w:spacing w:after="0" w:line="240" w:lineRule="auto"/>
    </w:pPr>
  </w:style>
  <w:style w:type="character" w:customStyle="1" w:styleId="AntratsDiagrama">
    <w:name w:val="Antraštės Diagrama"/>
    <w:basedOn w:val="Numatytasispastraiposriftas"/>
    <w:link w:val="Antrats"/>
    <w:uiPriority w:val="99"/>
    <w:rsid w:val="002077C9"/>
    <w:rPr>
      <w:rFonts w:ascii="Times New Roman" w:eastAsia="Times New Roman" w:hAnsi="Times New Roman" w:cs="Times New Roman"/>
      <w:color w:val="000000"/>
    </w:rPr>
  </w:style>
  <w:style w:type="character" w:styleId="Eilutsnumeris">
    <w:name w:val="line number"/>
    <w:basedOn w:val="Numatytasispastraiposriftas"/>
    <w:uiPriority w:val="99"/>
    <w:semiHidden/>
    <w:unhideWhenUsed/>
    <w:rsid w:val="000F0E3A"/>
  </w:style>
  <w:style w:type="paragraph" w:customStyle="1" w:styleId="Stilius1">
    <w:name w:val="Stilius1"/>
    <w:basedOn w:val="prastasis"/>
    <w:link w:val="Stilius1Diagrama"/>
    <w:qFormat/>
    <w:rsid w:val="00247766"/>
    <w:pPr>
      <w:spacing w:after="0" w:line="239" w:lineRule="auto"/>
      <w:ind w:right="0" w:firstLine="0"/>
      <w:jc w:val="left"/>
    </w:pPr>
    <w:rPr>
      <w:b/>
    </w:rPr>
  </w:style>
  <w:style w:type="character" w:customStyle="1" w:styleId="Stilius1Diagrama">
    <w:name w:val="Stilius1 Diagrama"/>
    <w:basedOn w:val="Numatytasispastraiposriftas"/>
    <w:link w:val="Stilius1"/>
    <w:rsid w:val="00247766"/>
    <w:rPr>
      <w:rFonts w:ascii="Times New Roman" w:eastAsia="Times New Roman" w:hAnsi="Times New Roman" w:cs="Times New Roman"/>
      <w:b/>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raudejai.sodra.lt/draudeju_viesi_duomenys/" TargetMode="Externa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yperlink" Target="https://www.vmi.lt/evmi/mokesciu-moketoju-informacija"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registrucentras.lt/jar/p/" TargetMode="External"/><Relationship Id="rId14" Type="http://schemas.openxmlformats.org/officeDocument/2006/relationships/header" Target="header3.xml"/></Relationships>
</file>

<file path=word/_rels/footnotes.xml.rels><?xml version="1.0" encoding="UTF-8" standalone="yes"?>
<Relationships xmlns="http://schemas.openxmlformats.org/package/2006/relationships"><Relationship Id="rId3" Type="http://schemas.openxmlformats.org/officeDocument/2006/relationships/hyperlink" Target="https://e-seimas.lrs.lt/portal/legalAct/lt/TAD/a5a0b8525d0611e7a53b83ca0142260e/asr" TargetMode="External"/><Relationship Id="rId2" Type="http://schemas.openxmlformats.org/officeDocument/2006/relationships/hyperlink" Target="https://e-seimas.lrs.lt/portal/legalAct/lt/TAD/a5a0b8525d0611e7a53b83ca0142260e/asr" TargetMode="External"/><Relationship Id="rId1" Type="http://schemas.openxmlformats.org/officeDocument/2006/relationships/hyperlink" Target="https://e-seimas.lrs.lt/portal/legalAct/lt/TAD/a5a0b8525d0611e7a53b83ca0142260e/asr" TargetMode="External"/><Relationship Id="rId4" Type="http://schemas.openxmlformats.org/officeDocument/2006/relationships/hyperlink" Target="https://e-seimas.lrs.lt/portal/legalAct/lt/TAD/a5a0b8525d0611e7a53b83ca0142260e/asr"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9DF8C4-5E0A-459A-BE6C-EB1DCA25C8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290</TotalTime>
  <Pages>26</Pages>
  <Words>37379</Words>
  <Characters>21307</Characters>
  <Application>Microsoft Office Word</Application>
  <DocSecurity>0</DocSecurity>
  <Lines>177</Lines>
  <Paragraphs>117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58569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 Lipskytė</dc:creator>
  <cp:keywords/>
  <cp:lastModifiedBy>Indre Domeikiene</cp:lastModifiedBy>
  <cp:revision>21</cp:revision>
  <dcterms:created xsi:type="dcterms:W3CDTF">2026-03-31T06:27:00Z</dcterms:created>
  <dcterms:modified xsi:type="dcterms:W3CDTF">2026-04-02T11:53:00Z</dcterms:modified>
</cp:coreProperties>
</file>